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FAF85C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BAB8C38" w14:textId="37FDDD59"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F2EF5EB" w14:textId="77777777" w:rsidR="0022631D" w:rsidRPr="00E56328" w:rsidRDefault="0022631D" w:rsidP="0022631D">
      <w:pPr>
        <w:spacing w:before="0" w:after="0"/>
        <w:ind w:left="0" w:firstLine="720"/>
        <w:jc w:val="center"/>
        <w:rPr>
          <w:rFonts w:ascii="GHEA Grapalat" w:eastAsia="Times New Roman" w:hAnsi="GHEA Grapalat"/>
          <w:sz w:val="24"/>
          <w:szCs w:val="20"/>
          <w:lang w:val="hy-AM" w:eastAsia="ru-RU"/>
        </w:rPr>
      </w:pPr>
      <w:r w:rsidRPr="00E56328">
        <w:rPr>
          <w:rFonts w:ascii="GHEA Grapalat" w:eastAsia="Times New Roman" w:hAnsi="GHEA Grapalat"/>
          <w:sz w:val="24"/>
          <w:szCs w:val="20"/>
          <w:lang w:val="hy-AM" w:eastAsia="ru-RU"/>
        </w:rPr>
        <w:tab/>
      </w:r>
    </w:p>
    <w:p w14:paraId="579D0D5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r w:rsidRPr="00E56328">
        <w:rPr>
          <w:rFonts w:ascii="GHEA Grapalat" w:eastAsia="Times New Roman" w:hAnsi="GHEA Grapalat" w:cs="Sylfaen"/>
          <w:i/>
          <w:sz w:val="20"/>
          <w:szCs w:val="20"/>
          <w:u w:val="single"/>
          <w:lang w:val="hy-AM" w:eastAsia="ru-RU"/>
        </w:rPr>
        <w:t>Օրինակելի</w:t>
      </w:r>
      <w:r w:rsidRPr="0022631D">
        <w:rPr>
          <w:rFonts w:ascii="GHEA Grapalat" w:eastAsia="Times New Roman" w:hAnsi="GHEA Grapalat" w:cs="Sylfaen"/>
          <w:i/>
          <w:sz w:val="20"/>
          <w:szCs w:val="20"/>
          <w:u w:val="single"/>
          <w:lang w:val="af-ZA" w:eastAsia="ru-RU"/>
        </w:rPr>
        <w:t xml:space="preserve"> </w:t>
      </w:r>
      <w:r w:rsidRPr="00E56328">
        <w:rPr>
          <w:rFonts w:ascii="GHEA Grapalat" w:eastAsia="Times New Roman" w:hAnsi="GHEA Grapalat" w:cs="Sylfaen"/>
          <w:i/>
          <w:sz w:val="20"/>
          <w:szCs w:val="20"/>
          <w:u w:val="single"/>
          <w:lang w:val="hy-AM" w:eastAsia="ru-RU"/>
        </w:rPr>
        <w:t>ձև</w:t>
      </w:r>
    </w:p>
    <w:p w14:paraId="3F159BB2"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1CCD37CD" w14:textId="6786348F" w:rsidR="0022631D" w:rsidRPr="0022631D" w:rsidRDefault="0022631D" w:rsidP="006F3CEE">
      <w:pPr>
        <w:spacing w:before="0" w:line="360" w:lineRule="auto"/>
        <w:ind w:left="0" w:firstLine="0"/>
        <w:jc w:val="center"/>
        <w:rPr>
          <w:rFonts w:ascii="GHEA Grapalat" w:eastAsia="Times New Roman" w:hAnsi="GHEA Grapalat" w:cs="Sylfaen"/>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6D610C87" w14:textId="7C8BC230" w:rsidR="0022631D" w:rsidRPr="0022631D" w:rsidRDefault="00AD7795" w:rsidP="00883AC1">
      <w:pPr>
        <w:spacing w:before="0" w:after="0"/>
        <w:ind w:left="0" w:firstLine="709"/>
        <w:jc w:val="both"/>
        <w:rPr>
          <w:rFonts w:ascii="GHEA Grapalat" w:eastAsia="Times New Roman" w:hAnsi="GHEA Grapalat" w:cs="Sylfaen"/>
          <w:sz w:val="20"/>
          <w:szCs w:val="20"/>
          <w:lang w:val="af-ZA" w:eastAsia="ru-RU"/>
        </w:rPr>
      </w:pP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Կապան</w:t>
      </w:r>
      <w:r w:rsidR="00FF5B76">
        <w:rPr>
          <w:rFonts w:ascii="GHEA Grapalat" w:eastAsia="Times New Roman" w:hAnsi="GHEA Grapalat" w:cs="Sylfaen"/>
          <w:sz w:val="20"/>
          <w:szCs w:val="20"/>
          <w:u w:val="single"/>
          <w:lang w:val="hy-AM" w:eastAsia="ru-RU"/>
        </w:rPr>
        <w:t xml:space="preserve"> </w:t>
      </w:r>
      <w:r w:rsidR="00FF5B76">
        <w:rPr>
          <w:rFonts w:ascii="Arial" w:eastAsia="Times New Roman" w:hAnsi="Arial" w:cs="Arial"/>
          <w:sz w:val="20"/>
          <w:szCs w:val="20"/>
          <w:u w:val="single"/>
          <w:lang w:val="hy-AM" w:eastAsia="ru-RU"/>
        </w:rPr>
        <w:t>համայնքի</w:t>
      </w: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կոմունալ</w:t>
      </w: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ծառայություն</w:t>
      </w:r>
      <w:r w:rsidRPr="00AD7795">
        <w:rPr>
          <w:rFonts w:ascii="GHEA Grapalat" w:eastAsia="Times New Roman" w:hAnsi="GHEA Grapalat" w:cs="Sylfaen"/>
          <w:sz w:val="20"/>
          <w:szCs w:val="20"/>
          <w:u w:val="single"/>
          <w:lang w:val="af-ZA" w:eastAsia="ru-RU"/>
        </w:rPr>
        <w:t>,,</w:t>
      </w:r>
      <w:r>
        <w:rPr>
          <w:rFonts w:ascii="GHEA Grapalat" w:eastAsia="Times New Roman" w:hAnsi="GHEA Grapalat" w:cs="Sylfaen"/>
          <w:sz w:val="20"/>
          <w:szCs w:val="20"/>
          <w:u w:val="single"/>
          <w:lang w:val="ru-RU" w:eastAsia="ru-RU"/>
        </w:rPr>
        <w:t>ՀՈԱԿ</w:t>
      </w:r>
      <w:r w:rsidRPr="00AD7795">
        <w:rPr>
          <w:rFonts w:ascii="GHEA Grapalat" w:eastAsia="Times New Roman" w:hAnsi="GHEA Grapalat" w:cs="Sylfaen"/>
          <w:sz w:val="20"/>
          <w:szCs w:val="20"/>
          <w:u w:val="single"/>
          <w:lang w:val="af-ZA" w:eastAsia="ru-RU"/>
        </w:rPr>
        <w:t>-</w:t>
      </w:r>
      <w:r>
        <w:rPr>
          <w:rFonts w:ascii="GHEA Grapalat" w:eastAsia="Times New Roman" w:hAnsi="GHEA Grapalat" w:cs="Sylfaen"/>
          <w:sz w:val="20"/>
          <w:szCs w:val="20"/>
          <w:u w:val="single"/>
          <w:lang w:val="ru-RU" w:eastAsia="ru-RU"/>
        </w:rPr>
        <w:t>ը</w:t>
      </w:r>
      <w:r w:rsidR="0022631D" w:rsidRPr="0022631D">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hy-AM" w:eastAsia="ru-RU"/>
        </w:rPr>
        <w:t>, որը գտնվում է</w:t>
      </w: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ՀՀ</w:t>
      </w: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Սյունիքի</w:t>
      </w: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մարզ</w:t>
      </w: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ք</w:t>
      </w: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Կապան</w:t>
      </w: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Ռ</w:t>
      </w: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Մելիքյան</w:t>
      </w:r>
      <w:r w:rsidRPr="00AD7795">
        <w:rPr>
          <w:rFonts w:ascii="GHEA Grapalat" w:eastAsia="Times New Roman" w:hAnsi="GHEA Grapalat" w:cs="Sylfaen"/>
          <w:sz w:val="20"/>
          <w:szCs w:val="20"/>
          <w:u w:val="single"/>
          <w:lang w:val="af-ZA" w:eastAsia="ru-RU"/>
        </w:rPr>
        <w:t xml:space="preserve"> </w:t>
      </w:r>
      <w:r w:rsidR="00FF5B76">
        <w:rPr>
          <w:rFonts w:ascii="GHEA Grapalat" w:eastAsia="Times New Roman" w:hAnsi="GHEA Grapalat" w:cs="Sylfaen"/>
          <w:sz w:val="20"/>
          <w:szCs w:val="20"/>
          <w:u w:val="single"/>
          <w:lang w:val="hy-AM" w:eastAsia="ru-RU"/>
        </w:rPr>
        <w:t>8</w:t>
      </w:r>
      <w:r w:rsidR="0094505D">
        <w:rPr>
          <w:rFonts w:ascii="Arial" w:eastAsia="Times New Roman" w:hAnsi="Arial" w:cs="Arial"/>
          <w:sz w:val="20"/>
          <w:szCs w:val="20"/>
          <w:u w:val="single"/>
          <w:lang w:val="hy-AM" w:eastAsia="ru-RU"/>
        </w:rPr>
        <w:t>/4</w:t>
      </w:r>
      <w:r w:rsidR="0022631D" w:rsidRPr="0022631D">
        <w:rPr>
          <w:rFonts w:ascii="GHEA Grapalat" w:eastAsia="Times New Roman" w:hAnsi="GHEA Grapalat" w:cs="Sylfaen"/>
          <w:sz w:val="20"/>
          <w:szCs w:val="20"/>
          <w:lang w:val="hy-AM" w:eastAsia="ru-RU"/>
        </w:rPr>
        <w:t xml:space="preserve"> հասցեում, </w:t>
      </w:r>
      <w:r w:rsidR="0022631D" w:rsidRPr="0022631D">
        <w:rPr>
          <w:rFonts w:ascii="GHEA Grapalat" w:eastAsia="Times New Roman" w:hAnsi="GHEA Grapalat" w:cs="Sylfaen"/>
          <w:sz w:val="20"/>
          <w:szCs w:val="20"/>
          <w:lang w:val="af-ZA" w:eastAsia="ru-RU"/>
        </w:rPr>
        <w:t>ստորև ներկայացնում է իր</w:t>
      </w:r>
      <w:r w:rsidR="0022631D" w:rsidRPr="00FF5B76">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 xml:space="preserve">կարիքների համար </w:t>
      </w:r>
      <w:r w:rsidR="00F11F66">
        <w:rPr>
          <w:rFonts w:ascii="GHEA Grapalat" w:eastAsia="Times New Roman" w:hAnsi="GHEA Grapalat" w:cs="Sylfaen"/>
          <w:sz w:val="20"/>
          <w:szCs w:val="20"/>
          <w:lang w:val="hy-AM" w:eastAsia="ru-RU"/>
        </w:rPr>
        <w:t>,,Պլաստմասե աղբարկղ 1100լ,,-ի</w:t>
      </w:r>
      <w:r w:rsidRPr="00AD7795">
        <w:rPr>
          <w:rFonts w:ascii="GHEA Grapalat" w:eastAsia="Times New Roman" w:hAnsi="GHEA Grapalat" w:cs="Sylfaen"/>
          <w:sz w:val="20"/>
          <w:szCs w:val="20"/>
          <w:lang w:val="af-ZA" w:eastAsia="ru-RU"/>
        </w:rPr>
        <w:t xml:space="preserve"> </w:t>
      </w:r>
      <w:r>
        <w:rPr>
          <w:rFonts w:ascii="GHEA Grapalat" w:eastAsia="Times New Roman" w:hAnsi="GHEA Grapalat" w:cs="Sylfaen"/>
          <w:sz w:val="20"/>
          <w:szCs w:val="20"/>
          <w:lang w:val="ru-RU" w:eastAsia="ru-RU"/>
        </w:rPr>
        <w:t>ձ</w:t>
      </w:r>
      <w:r w:rsidR="0022631D" w:rsidRPr="0022631D">
        <w:rPr>
          <w:rFonts w:ascii="GHEA Grapalat" w:eastAsia="Times New Roman" w:hAnsi="GHEA Grapalat" w:cs="Sylfaen"/>
          <w:sz w:val="20"/>
          <w:szCs w:val="20"/>
          <w:lang w:val="af-ZA" w:eastAsia="ru-RU"/>
        </w:rPr>
        <w:t xml:space="preserve">եռքբերման նպատակով կազմակերպված </w:t>
      </w:r>
      <w:r w:rsidR="0022631D" w:rsidRPr="0022631D">
        <w:rPr>
          <w:rFonts w:ascii="GHEA Grapalat" w:eastAsia="Times New Roman" w:hAnsi="GHEA Grapalat" w:cs="Sylfaen"/>
          <w:sz w:val="20"/>
          <w:szCs w:val="20"/>
          <w:u w:val="single"/>
          <w:lang w:val="af-ZA" w:eastAsia="ru-RU"/>
        </w:rPr>
        <w:t xml:space="preserve">  </w:t>
      </w:r>
      <w:r w:rsidR="00883AC1" w:rsidRPr="00883AC1">
        <w:rPr>
          <w:rFonts w:ascii="GHEA Grapalat" w:eastAsia="Times New Roman" w:hAnsi="GHEA Grapalat" w:cs="Sylfaen"/>
          <w:sz w:val="20"/>
          <w:szCs w:val="20"/>
          <w:u w:val="single"/>
          <w:lang w:val="af-ZA" w:eastAsia="ru-RU"/>
        </w:rPr>
        <w:t>,,</w:t>
      </w:r>
      <w:r w:rsidR="00883AC1">
        <w:rPr>
          <w:rFonts w:ascii="GHEA Grapalat" w:eastAsia="Times New Roman" w:hAnsi="GHEA Grapalat" w:cs="Sylfaen"/>
          <w:sz w:val="20"/>
          <w:szCs w:val="20"/>
          <w:u w:val="single"/>
          <w:lang w:val="ru-RU" w:eastAsia="ru-RU"/>
        </w:rPr>
        <w:t>Կ</w:t>
      </w:r>
      <w:r w:rsidR="00FF5B76">
        <w:rPr>
          <w:rFonts w:ascii="Arial" w:eastAsia="Times New Roman" w:hAnsi="Arial" w:cs="Arial"/>
          <w:sz w:val="20"/>
          <w:szCs w:val="20"/>
          <w:u w:val="single"/>
          <w:lang w:val="hy-AM" w:eastAsia="ru-RU"/>
        </w:rPr>
        <w:t>Հ</w:t>
      </w:r>
      <w:r w:rsidR="00883AC1">
        <w:rPr>
          <w:rFonts w:ascii="GHEA Grapalat" w:eastAsia="Times New Roman" w:hAnsi="GHEA Grapalat" w:cs="Sylfaen"/>
          <w:sz w:val="20"/>
          <w:szCs w:val="20"/>
          <w:u w:val="single"/>
          <w:lang w:val="ru-RU" w:eastAsia="ru-RU"/>
        </w:rPr>
        <w:t>ԿԾ</w:t>
      </w:r>
      <w:r w:rsidR="00883AC1" w:rsidRPr="00883AC1">
        <w:rPr>
          <w:rFonts w:ascii="GHEA Grapalat" w:eastAsia="Times New Roman" w:hAnsi="GHEA Grapalat" w:cs="Sylfaen"/>
          <w:sz w:val="20"/>
          <w:szCs w:val="20"/>
          <w:u w:val="single"/>
          <w:lang w:val="af-ZA" w:eastAsia="ru-RU"/>
        </w:rPr>
        <w:t>-</w:t>
      </w:r>
      <w:r w:rsidR="00883AC1">
        <w:rPr>
          <w:rFonts w:ascii="GHEA Grapalat" w:eastAsia="Times New Roman" w:hAnsi="GHEA Grapalat" w:cs="Sylfaen"/>
          <w:sz w:val="20"/>
          <w:szCs w:val="20"/>
          <w:u w:val="single"/>
          <w:lang w:val="ru-RU" w:eastAsia="ru-RU"/>
        </w:rPr>
        <w:t>ԳՀԱՊՁԲ</w:t>
      </w:r>
      <w:r w:rsidR="00883AC1" w:rsidRPr="00883AC1">
        <w:rPr>
          <w:rFonts w:ascii="GHEA Grapalat" w:eastAsia="Times New Roman" w:hAnsi="GHEA Grapalat" w:cs="Sylfaen"/>
          <w:sz w:val="20"/>
          <w:szCs w:val="20"/>
          <w:u w:val="single"/>
          <w:lang w:val="af-ZA" w:eastAsia="ru-RU"/>
        </w:rPr>
        <w:t>-2</w:t>
      </w:r>
      <w:r w:rsidR="003E60D2">
        <w:rPr>
          <w:rFonts w:ascii="GHEA Grapalat" w:eastAsia="Times New Roman" w:hAnsi="GHEA Grapalat" w:cs="Sylfaen"/>
          <w:sz w:val="20"/>
          <w:szCs w:val="20"/>
          <w:u w:val="single"/>
          <w:lang w:val="hy-AM" w:eastAsia="ru-RU"/>
        </w:rPr>
        <w:t>6</w:t>
      </w:r>
      <w:r w:rsidR="00883AC1" w:rsidRPr="00883AC1">
        <w:rPr>
          <w:rFonts w:ascii="GHEA Grapalat" w:eastAsia="Times New Roman" w:hAnsi="GHEA Grapalat" w:cs="Sylfaen"/>
          <w:sz w:val="20"/>
          <w:szCs w:val="20"/>
          <w:u w:val="single"/>
          <w:lang w:val="af-ZA" w:eastAsia="ru-RU"/>
        </w:rPr>
        <w:t>/0</w:t>
      </w:r>
      <w:r w:rsidR="00F11F66">
        <w:rPr>
          <w:rFonts w:ascii="GHEA Grapalat" w:eastAsia="Times New Roman" w:hAnsi="GHEA Grapalat" w:cs="Sylfaen"/>
          <w:sz w:val="20"/>
          <w:szCs w:val="20"/>
          <w:u w:val="single"/>
          <w:lang w:val="af-ZA" w:eastAsia="ru-RU"/>
        </w:rPr>
        <w:t>9</w:t>
      </w:r>
      <w:r w:rsidR="00883AC1" w:rsidRPr="00883AC1">
        <w:rPr>
          <w:rFonts w:ascii="GHEA Grapalat" w:eastAsia="Times New Roman" w:hAnsi="GHEA Grapalat" w:cs="Sylfaen"/>
          <w:sz w:val="20"/>
          <w:szCs w:val="20"/>
          <w:u w:val="single"/>
          <w:lang w:val="af-ZA" w:eastAsia="ru-RU"/>
        </w:rPr>
        <w:t xml:space="preserve">,,  </w:t>
      </w:r>
      <w:r w:rsidR="0022631D"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կնքված պայմանագրի մասին տեղեկատվությունը`</w:t>
      </w:r>
    </w:p>
    <w:tbl>
      <w:tblPr>
        <w:tblW w:w="11413"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1030"/>
        <w:gridCol w:w="235"/>
        <w:gridCol w:w="568"/>
        <w:gridCol w:w="64"/>
        <w:gridCol w:w="787"/>
        <w:gridCol w:w="478"/>
        <w:gridCol w:w="375"/>
        <w:gridCol w:w="7"/>
        <w:gridCol w:w="462"/>
        <w:gridCol w:w="94"/>
        <w:gridCol w:w="296"/>
        <w:gridCol w:w="265"/>
        <w:gridCol w:w="591"/>
        <w:gridCol w:w="10"/>
        <w:gridCol w:w="300"/>
        <w:gridCol w:w="600"/>
        <w:gridCol w:w="36"/>
        <w:gridCol w:w="165"/>
        <w:gridCol w:w="10"/>
        <w:gridCol w:w="32"/>
        <w:gridCol w:w="280"/>
        <w:gridCol w:w="22"/>
        <w:gridCol w:w="775"/>
        <w:gridCol w:w="606"/>
        <w:gridCol w:w="32"/>
        <w:gridCol w:w="208"/>
        <w:gridCol w:w="23"/>
        <w:gridCol w:w="43"/>
        <w:gridCol w:w="146"/>
        <w:gridCol w:w="78"/>
        <w:gridCol w:w="2022"/>
        <w:gridCol w:w="21"/>
        <w:gridCol w:w="10"/>
        <w:gridCol w:w="40"/>
      </w:tblGrid>
      <w:tr w:rsidR="0022631D" w:rsidRPr="0022631D" w14:paraId="3BCB0F4A" w14:textId="77777777" w:rsidTr="00CF4CDF">
        <w:trPr>
          <w:gridAfter w:val="1"/>
          <w:wAfter w:w="40" w:type="dxa"/>
          <w:trHeight w:val="146"/>
        </w:trPr>
        <w:tc>
          <w:tcPr>
            <w:tcW w:w="702" w:type="dxa"/>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671" w:type="dxa"/>
            <w:gridSpan w:val="33"/>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796D388F" w14:textId="77777777" w:rsidTr="002E07BE">
        <w:trPr>
          <w:gridAfter w:val="3"/>
          <w:wAfter w:w="71" w:type="dxa"/>
          <w:trHeight w:val="110"/>
        </w:trPr>
        <w:tc>
          <w:tcPr>
            <w:tcW w:w="702" w:type="dxa"/>
            <w:vMerge w:val="restart"/>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265" w:type="dxa"/>
            <w:gridSpan w:val="2"/>
            <w:vMerge w:val="restart"/>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568" w:type="dxa"/>
            <w:vMerge w:val="restart"/>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704" w:type="dxa"/>
            <w:gridSpan w:val="4"/>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1725" w:type="dxa"/>
            <w:gridSpan w:val="7"/>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2826" w:type="dxa"/>
            <w:gridSpan w:val="10"/>
            <w:vMerge w:val="restart"/>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2552" w:type="dxa"/>
            <w:gridSpan w:val="7"/>
            <w:vMerge w:val="restart"/>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02BE1D52" w14:textId="77777777" w:rsidTr="002E07BE">
        <w:trPr>
          <w:gridAfter w:val="3"/>
          <w:wAfter w:w="71" w:type="dxa"/>
          <w:trHeight w:val="175"/>
        </w:trPr>
        <w:tc>
          <w:tcPr>
            <w:tcW w:w="702" w:type="dxa"/>
            <w:vMerge/>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265" w:type="dxa"/>
            <w:gridSpan w:val="2"/>
            <w:vMerge/>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568" w:type="dxa"/>
            <w:vMerge/>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51" w:type="dxa"/>
            <w:gridSpan w:val="2"/>
            <w:vMerge w:val="restart"/>
            <w:vAlign w:val="center"/>
          </w:tcPr>
          <w:p w14:paraId="374821C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53" w:type="dxa"/>
            <w:gridSpan w:val="2"/>
            <w:vMerge w:val="restart"/>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1725" w:type="dxa"/>
            <w:gridSpan w:val="7"/>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2826" w:type="dxa"/>
            <w:gridSpan w:val="10"/>
            <w:vMerge/>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552" w:type="dxa"/>
            <w:gridSpan w:val="7"/>
            <w:vMerge/>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2E07BE">
        <w:trPr>
          <w:gridAfter w:val="3"/>
          <w:wAfter w:w="71" w:type="dxa"/>
          <w:trHeight w:val="275"/>
        </w:trPr>
        <w:tc>
          <w:tcPr>
            <w:tcW w:w="702" w:type="dxa"/>
            <w:vMerge/>
            <w:tcBorders>
              <w:bottom w:val="single" w:sz="8" w:space="0" w:color="auto"/>
            </w:tcBorders>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265" w:type="dxa"/>
            <w:gridSpan w:val="2"/>
            <w:vMerge/>
            <w:tcBorders>
              <w:bottom w:val="single" w:sz="8" w:space="0" w:color="auto"/>
            </w:tcBorders>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568" w:type="dxa"/>
            <w:vMerge/>
            <w:tcBorders>
              <w:bottom w:val="single" w:sz="8" w:space="0" w:color="auto"/>
            </w:tcBorders>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51" w:type="dxa"/>
            <w:gridSpan w:val="2"/>
            <w:vMerge/>
            <w:tcBorders>
              <w:bottom w:val="single" w:sz="8" w:space="0" w:color="auto"/>
            </w:tcBorders>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53" w:type="dxa"/>
            <w:gridSpan w:val="2"/>
            <w:vMerge/>
            <w:tcBorders>
              <w:bottom w:val="single" w:sz="8" w:space="0" w:color="auto"/>
            </w:tcBorders>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59" w:type="dxa"/>
            <w:gridSpan w:val="4"/>
            <w:tcBorders>
              <w:bottom w:val="single" w:sz="8" w:space="0" w:color="auto"/>
            </w:tcBorders>
            <w:vAlign w:val="center"/>
          </w:tcPr>
          <w:p w14:paraId="0049F25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856" w:type="dxa"/>
            <w:gridSpan w:val="2"/>
            <w:tcBorders>
              <w:bottom w:val="single" w:sz="8" w:space="0" w:color="auto"/>
            </w:tcBorders>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2836" w:type="dxa"/>
            <w:gridSpan w:val="11"/>
            <w:tcBorders>
              <w:bottom w:val="single" w:sz="8" w:space="0" w:color="auto"/>
            </w:tcBorders>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552" w:type="dxa"/>
            <w:gridSpan w:val="7"/>
            <w:tcBorders>
              <w:bottom w:val="single" w:sz="8" w:space="0" w:color="auto"/>
            </w:tcBorders>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91733" w:rsidRPr="00F11F66" w14:paraId="376D7265" w14:textId="77777777" w:rsidTr="002E07BE">
        <w:trPr>
          <w:gridAfter w:val="3"/>
          <w:wAfter w:w="71" w:type="dxa"/>
          <w:trHeight w:val="182"/>
        </w:trPr>
        <w:tc>
          <w:tcPr>
            <w:tcW w:w="702" w:type="dxa"/>
            <w:tcBorders>
              <w:bottom w:val="single" w:sz="8" w:space="0" w:color="auto"/>
            </w:tcBorders>
            <w:vAlign w:val="center"/>
          </w:tcPr>
          <w:p w14:paraId="1E535F24" w14:textId="21BDF096" w:rsidR="00D91733" w:rsidRPr="00276CAF" w:rsidRDefault="00D91733" w:rsidP="00D91733">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265" w:type="dxa"/>
            <w:gridSpan w:val="2"/>
            <w:tcBorders>
              <w:bottom w:val="single" w:sz="8" w:space="0" w:color="auto"/>
            </w:tcBorders>
            <w:vAlign w:val="center"/>
          </w:tcPr>
          <w:p w14:paraId="7F75A3F1" w14:textId="143E61A4" w:rsidR="00D91733" w:rsidRPr="00F11F66" w:rsidRDefault="00F11F66" w:rsidP="00D91733">
            <w:pPr>
              <w:tabs>
                <w:tab w:val="left" w:pos="1248"/>
              </w:tabs>
              <w:spacing w:before="0" w:after="0"/>
              <w:ind w:left="0" w:firstLine="0"/>
              <w:rPr>
                <w:rFonts w:ascii="GHEA Grapalat" w:eastAsia="Times New Roman" w:hAnsi="GHEA Grapalat"/>
                <w:b/>
                <w:sz w:val="16"/>
                <w:szCs w:val="16"/>
                <w:lang w:val="ru-RU" w:eastAsia="ru-RU"/>
              </w:rPr>
            </w:pPr>
            <w:r w:rsidRPr="00F11F66">
              <w:rPr>
                <w:rFonts w:ascii="GHEA Grapalat" w:eastAsia="Times New Roman" w:hAnsi="GHEA Grapalat" w:cs="Sylfaen"/>
                <w:sz w:val="16"/>
                <w:szCs w:val="16"/>
                <w:lang w:val="hy-AM" w:eastAsia="ru-RU"/>
              </w:rPr>
              <w:t>Պլաստմասե աղբարկղ 1100լ</w:t>
            </w:r>
          </w:p>
        </w:tc>
        <w:tc>
          <w:tcPr>
            <w:tcW w:w="568" w:type="dxa"/>
            <w:tcBorders>
              <w:bottom w:val="single" w:sz="8" w:space="0" w:color="auto"/>
            </w:tcBorders>
            <w:vAlign w:val="center"/>
          </w:tcPr>
          <w:p w14:paraId="5F1F59C6" w14:textId="59AF0CC1" w:rsidR="00D91733" w:rsidRPr="00D91733" w:rsidRDefault="00D91733" w:rsidP="00D91733">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լ</w:t>
            </w:r>
          </w:p>
        </w:tc>
        <w:tc>
          <w:tcPr>
            <w:tcW w:w="851" w:type="dxa"/>
            <w:gridSpan w:val="2"/>
            <w:tcBorders>
              <w:bottom w:val="single" w:sz="8" w:space="0" w:color="auto"/>
            </w:tcBorders>
            <w:vAlign w:val="center"/>
          </w:tcPr>
          <w:p w14:paraId="50C3D945" w14:textId="742DE10D" w:rsidR="00D91733" w:rsidRPr="00FF5B76" w:rsidRDefault="00F11F66" w:rsidP="00D91733">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30</w:t>
            </w:r>
          </w:p>
        </w:tc>
        <w:tc>
          <w:tcPr>
            <w:tcW w:w="853" w:type="dxa"/>
            <w:gridSpan w:val="2"/>
            <w:tcBorders>
              <w:bottom w:val="single" w:sz="8" w:space="0" w:color="auto"/>
            </w:tcBorders>
            <w:vAlign w:val="center"/>
          </w:tcPr>
          <w:p w14:paraId="04730BD4" w14:textId="1D9BA99F" w:rsidR="00D91733" w:rsidRPr="00FF5B76" w:rsidRDefault="00D91733" w:rsidP="00D91733">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30</w:t>
            </w:r>
          </w:p>
        </w:tc>
        <w:tc>
          <w:tcPr>
            <w:tcW w:w="859" w:type="dxa"/>
            <w:gridSpan w:val="4"/>
            <w:tcBorders>
              <w:bottom w:val="single" w:sz="8" w:space="0" w:color="auto"/>
            </w:tcBorders>
            <w:vAlign w:val="center"/>
          </w:tcPr>
          <w:p w14:paraId="4C997CBC" w14:textId="4814E0A3" w:rsidR="00D91733" w:rsidRPr="00276CAF" w:rsidRDefault="00F11F66" w:rsidP="00D91733">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3300000</w:t>
            </w:r>
          </w:p>
        </w:tc>
        <w:tc>
          <w:tcPr>
            <w:tcW w:w="856" w:type="dxa"/>
            <w:gridSpan w:val="2"/>
            <w:tcBorders>
              <w:bottom w:val="single" w:sz="8" w:space="0" w:color="auto"/>
            </w:tcBorders>
            <w:vAlign w:val="center"/>
          </w:tcPr>
          <w:p w14:paraId="37532565" w14:textId="294A35A6" w:rsidR="00D91733" w:rsidRPr="00276CAF" w:rsidRDefault="00F11F66" w:rsidP="00F11F66">
            <w:pPr>
              <w:tabs>
                <w:tab w:val="left" w:pos="1248"/>
              </w:tabs>
              <w:spacing w:before="0" w:after="0"/>
              <w:ind w:left="0" w:right="-527"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3300000</w:t>
            </w:r>
          </w:p>
        </w:tc>
        <w:tc>
          <w:tcPr>
            <w:tcW w:w="2836" w:type="dxa"/>
            <w:gridSpan w:val="11"/>
            <w:tcBorders>
              <w:bottom w:val="single" w:sz="8" w:space="0" w:color="auto"/>
            </w:tcBorders>
            <w:vAlign w:val="center"/>
          </w:tcPr>
          <w:p w14:paraId="048F8C59" w14:textId="77777777" w:rsidR="00F11F66" w:rsidRPr="00CF4CDF" w:rsidRDefault="00F11F66" w:rsidP="00F11F66">
            <w:pPr>
              <w:pStyle w:val="a6"/>
              <w:ind w:left="34" w:firstLine="34"/>
              <w:rPr>
                <w:rFonts w:ascii="Arial" w:hAnsi="Arial" w:cs="Arial"/>
                <w:bCs/>
                <w:sz w:val="12"/>
                <w:szCs w:val="12"/>
                <w:lang w:val="hy-AM"/>
              </w:rPr>
            </w:pPr>
            <w:r w:rsidRPr="00CF4CDF">
              <w:rPr>
                <w:rFonts w:ascii="Arial" w:hAnsi="Arial" w:cs="Arial"/>
                <w:bCs/>
                <w:sz w:val="12"/>
                <w:szCs w:val="12"/>
                <w:lang w:val="hy-AM"/>
              </w:rPr>
              <w:t xml:space="preserve">Ծավալը՝ առնվազն 1100լ </w:t>
            </w:r>
          </w:p>
          <w:p w14:paraId="1207F03A" w14:textId="77777777" w:rsidR="00F11F66" w:rsidRPr="00CF4CDF" w:rsidRDefault="00F11F66" w:rsidP="00F11F66">
            <w:pPr>
              <w:pStyle w:val="a6"/>
              <w:ind w:left="0" w:firstLine="0"/>
              <w:rPr>
                <w:rFonts w:ascii="Arial" w:hAnsi="Arial" w:cs="Arial"/>
                <w:bCs/>
                <w:sz w:val="12"/>
                <w:szCs w:val="12"/>
                <w:lang w:val="hy-AM"/>
              </w:rPr>
            </w:pPr>
            <w:r w:rsidRPr="00CF4CDF">
              <w:rPr>
                <w:rFonts w:ascii="Arial" w:hAnsi="Arial" w:cs="Arial"/>
                <w:bCs/>
                <w:sz w:val="12"/>
                <w:szCs w:val="12"/>
                <w:lang w:val="hy-AM"/>
              </w:rPr>
              <w:t xml:space="preserve"> Երկարությունը՝ 1200 մմ ±5%</w:t>
            </w:r>
          </w:p>
          <w:p w14:paraId="559795E5" w14:textId="77777777" w:rsidR="00F11F66" w:rsidRPr="00CF4CDF" w:rsidRDefault="00F11F66" w:rsidP="00F11F66">
            <w:pPr>
              <w:pStyle w:val="a6"/>
              <w:ind w:left="101" w:firstLine="142"/>
              <w:rPr>
                <w:rFonts w:ascii="Arial" w:hAnsi="Arial" w:cs="Arial"/>
                <w:bCs/>
                <w:sz w:val="12"/>
                <w:szCs w:val="12"/>
                <w:lang w:val="hy-AM"/>
              </w:rPr>
            </w:pPr>
            <w:r w:rsidRPr="00CF4CDF">
              <w:rPr>
                <w:rFonts w:ascii="Arial" w:hAnsi="Arial" w:cs="Arial"/>
                <w:bCs/>
                <w:sz w:val="12"/>
                <w:szCs w:val="12"/>
                <w:lang w:val="hy-AM"/>
              </w:rPr>
              <w:t>Երկարությունը՝ 1380 մմ ±5% ներառյալ աղբատարի մանիպուլյատորի համար նախատեսված բռնակները</w:t>
            </w:r>
          </w:p>
          <w:p w14:paraId="335E4E34" w14:textId="77777777" w:rsidR="00F11F66" w:rsidRPr="00CF4CDF" w:rsidRDefault="00F11F66" w:rsidP="00F11F66">
            <w:pPr>
              <w:pStyle w:val="a6"/>
              <w:ind w:left="101" w:hanging="101"/>
              <w:rPr>
                <w:rFonts w:ascii="Arial" w:hAnsi="Arial" w:cs="Arial"/>
                <w:bCs/>
                <w:sz w:val="12"/>
                <w:szCs w:val="12"/>
                <w:lang w:val="hy-AM"/>
              </w:rPr>
            </w:pPr>
            <w:r w:rsidRPr="00CF4CDF">
              <w:rPr>
                <w:rFonts w:ascii="Arial" w:hAnsi="Arial" w:cs="Arial"/>
                <w:bCs/>
                <w:sz w:val="12"/>
                <w:szCs w:val="12"/>
                <w:lang w:val="hy-AM"/>
              </w:rPr>
              <w:t>Խորությունը՝ 1080 մմ ±5%</w:t>
            </w:r>
          </w:p>
          <w:p w14:paraId="43EAFCD4" w14:textId="77777777" w:rsidR="00F11F66" w:rsidRPr="00CF4CDF" w:rsidRDefault="00F11F66" w:rsidP="00F11F66">
            <w:pPr>
              <w:pStyle w:val="a6"/>
              <w:ind w:left="243" w:hanging="142"/>
              <w:rPr>
                <w:rFonts w:ascii="Arial" w:hAnsi="Arial" w:cs="Arial"/>
                <w:bCs/>
                <w:sz w:val="12"/>
                <w:szCs w:val="12"/>
                <w:lang w:val="hy-AM"/>
              </w:rPr>
            </w:pPr>
            <w:r w:rsidRPr="00CF4CDF">
              <w:rPr>
                <w:rFonts w:ascii="Arial" w:hAnsi="Arial" w:cs="Arial"/>
                <w:bCs/>
                <w:sz w:val="12"/>
                <w:szCs w:val="12"/>
                <w:lang w:val="hy-AM"/>
              </w:rPr>
              <w:t>Բարձրությունը՝ 1350 մմ ±5%</w:t>
            </w:r>
          </w:p>
          <w:p w14:paraId="28F225FC" w14:textId="77777777" w:rsidR="00F11F66" w:rsidRPr="00CF4CDF" w:rsidRDefault="00F11F66" w:rsidP="00F11F66">
            <w:pPr>
              <w:pStyle w:val="a6"/>
              <w:ind w:left="101" w:hanging="101"/>
              <w:rPr>
                <w:rFonts w:ascii="Arial" w:hAnsi="Arial" w:cs="Arial"/>
                <w:bCs/>
                <w:sz w:val="12"/>
                <w:szCs w:val="12"/>
                <w:lang w:val="hy-AM"/>
              </w:rPr>
            </w:pPr>
            <w:r w:rsidRPr="00CF4CDF">
              <w:rPr>
                <w:rFonts w:ascii="Arial" w:hAnsi="Arial" w:cs="Arial"/>
                <w:bCs/>
                <w:sz w:val="12"/>
                <w:szCs w:val="12"/>
                <w:lang w:val="hy-AM"/>
              </w:rPr>
              <w:t>Քաշը՝ 48 կգ ± 5 կգ</w:t>
            </w:r>
          </w:p>
          <w:p w14:paraId="6CA80DA2" w14:textId="77777777" w:rsidR="00F11F66" w:rsidRPr="00CF4CDF" w:rsidRDefault="00F11F66" w:rsidP="00F11F66">
            <w:pPr>
              <w:pStyle w:val="a6"/>
              <w:ind w:left="243" w:hanging="243"/>
              <w:rPr>
                <w:rFonts w:ascii="Arial" w:hAnsi="Arial" w:cs="Arial"/>
                <w:bCs/>
                <w:sz w:val="12"/>
                <w:szCs w:val="12"/>
                <w:lang w:val="hy-AM"/>
              </w:rPr>
            </w:pPr>
            <w:r w:rsidRPr="00CF4CDF">
              <w:rPr>
                <w:rFonts w:ascii="Arial" w:hAnsi="Arial" w:cs="Arial"/>
                <w:bCs/>
                <w:sz w:val="12"/>
                <w:szCs w:val="12"/>
                <w:lang w:val="hy-AM"/>
              </w:rPr>
              <w:t>Առավելագույն  բեռնատարողությունը՝ 440կգ և ավելին</w:t>
            </w:r>
          </w:p>
          <w:p w14:paraId="061FFEEF" w14:textId="77777777" w:rsidR="00F11F66" w:rsidRPr="00CF4CDF" w:rsidRDefault="00F11F66" w:rsidP="00F11F66">
            <w:pPr>
              <w:pStyle w:val="a6"/>
              <w:ind w:left="101" w:hanging="101"/>
              <w:rPr>
                <w:rFonts w:ascii="Arial" w:hAnsi="Arial" w:cs="Arial"/>
                <w:bCs/>
                <w:sz w:val="12"/>
                <w:szCs w:val="12"/>
                <w:lang w:val="hy-AM"/>
              </w:rPr>
            </w:pPr>
            <w:r w:rsidRPr="00CF4CDF">
              <w:rPr>
                <w:rFonts w:ascii="Arial" w:hAnsi="Arial" w:cs="Arial"/>
                <w:bCs/>
                <w:sz w:val="12"/>
                <w:szCs w:val="12"/>
                <w:lang w:val="hy-AM"/>
              </w:rPr>
              <w:t xml:space="preserve">Իրանի և մեծ կափարիչի գույնը՝ կանաչ </w:t>
            </w:r>
          </w:p>
          <w:p w14:paraId="1483CCB3" w14:textId="77777777" w:rsidR="00F11F66" w:rsidRPr="00CF4CDF" w:rsidRDefault="00F11F66" w:rsidP="00F11F66">
            <w:pPr>
              <w:pStyle w:val="a6"/>
              <w:ind w:left="101" w:hanging="142"/>
              <w:rPr>
                <w:rFonts w:ascii="Arial" w:hAnsi="Arial" w:cs="Arial"/>
                <w:bCs/>
                <w:sz w:val="12"/>
                <w:szCs w:val="12"/>
                <w:lang w:val="hy-AM"/>
              </w:rPr>
            </w:pPr>
            <w:r w:rsidRPr="00CF4CDF">
              <w:rPr>
                <w:rFonts w:ascii="Arial" w:hAnsi="Arial" w:cs="Arial"/>
                <w:bCs/>
                <w:sz w:val="12"/>
                <w:szCs w:val="12"/>
                <w:lang w:val="hy-AM"/>
              </w:rPr>
              <w:t>Փոքր կափարիչի գույնը՝ համաձայնեցնել պատվիրատուի հետ (հնարավոր գույներ՝ կարմիր, դեղին, մոխրագույն, կապույտ, կանաչ)</w:t>
            </w:r>
          </w:p>
          <w:p w14:paraId="1F50B982" w14:textId="77777777" w:rsidR="00F11F66" w:rsidRPr="00CF4CDF" w:rsidRDefault="00F11F66" w:rsidP="00A15D78">
            <w:pPr>
              <w:pStyle w:val="a6"/>
              <w:ind w:left="101" w:hanging="69"/>
              <w:rPr>
                <w:rFonts w:ascii="Arial" w:hAnsi="Arial" w:cs="Arial"/>
                <w:bCs/>
                <w:sz w:val="12"/>
                <w:szCs w:val="12"/>
                <w:lang w:val="hy-AM"/>
              </w:rPr>
            </w:pPr>
            <w:r w:rsidRPr="00CF4CDF">
              <w:rPr>
                <w:rFonts w:ascii="Arial" w:hAnsi="Arial" w:cs="Arial"/>
                <w:bCs/>
                <w:sz w:val="12"/>
                <w:szCs w:val="12"/>
                <w:lang w:val="hy-AM"/>
              </w:rPr>
              <w:t>Անիվների տրամագիծը՝ 200 մմ</w:t>
            </w:r>
          </w:p>
          <w:p w14:paraId="3C7DF0ED" w14:textId="77777777" w:rsidR="00CF4CDF" w:rsidRDefault="00F11F66" w:rsidP="00CF4CDF">
            <w:pPr>
              <w:pStyle w:val="a6"/>
              <w:ind w:left="0" w:firstLine="0"/>
              <w:rPr>
                <w:rFonts w:ascii="Arial" w:hAnsi="Arial" w:cs="Arial"/>
                <w:bCs/>
                <w:sz w:val="12"/>
                <w:szCs w:val="12"/>
                <w:lang w:val="hy-AM"/>
              </w:rPr>
            </w:pPr>
            <w:r w:rsidRPr="00CF4CDF">
              <w:rPr>
                <w:rFonts w:ascii="Arial" w:hAnsi="Arial" w:cs="Arial"/>
                <w:bCs/>
                <w:sz w:val="12"/>
                <w:szCs w:val="12"/>
                <w:lang w:val="hy-AM"/>
              </w:rPr>
              <w:t>Գործարանային երաշխիք՝ 1 տարի</w:t>
            </w:r>
          </w:p>
          <w:p w14:paraId="6F0E4297" w14:textId="77777777" w:rsidR="00A15D78" w:rsidRDefault="00A15D78" w:rsidP="00CF4CDF">
            <w:pPr>
              <w:pStyle w:val="a6"/>
              <w:ind w:left="0" w:firstLine="0"/>
              <w:rPr>
                <w:rFonts w:ascii="Arial" w:hAnsi="Arial" w:cs="Arial"/>
                <w:bCs/>
                <w:sz w:val="12"/>
                <w:szCs w:val="12"/>
                <w:lang w:val="hy-AM"/>
              </w:rPr>
            </w:pPr>
          </w:p>
          <w:p w14:paraId="7EDDF1DC" w14:textId="77777777" w:rsidR="00CF4CDF" w:rsidRDefault="00CF4CDF" w:rsidP="00CF4CDF">
            <w:pPr>
              <w:pStyle w:val="a6"/>
              <w:ind w:left="0" w:firstLine="0"/>
              <w:rPr>
                <w:rFonts w:ascii="Arial" w:hAnsi="Arial" w:cs="Arial"/>
                <w:bCs/>
                <w:sz w:val="12"/>
                <w:szCs w:val="12"/>
                <w:lang w:val="hy-AM"/>
              </w:rPr>
            </w:pPr>
            <w:r w:rsidRPr="00CF4CDF">
              <w:rPr>
                <w:rFonts w:ascii="Arial" w:hAnsi="Arial" w:cs="Arial"/>
                <w:bCs/>
                <w:sz w:val="12"/>
                <w:szCs w:val="12"/>
                <w:lang w:val="hy-AM"/>
              </w:rPr>
              <w:t xml:space="preserve">Կառուցվածքը, պարամետրերը և անվտանգության պահանջները համապատասխան EN 840, RAL-GZ 951, ISO 9001 և ISO 14001 ստանդարտների պահանջների: </w:t>
            </w:r>
          </w:p>
          <w:p w14:paraId="25C52CFC" w14:textId="2FCDA273" w:rsidR="00CF4CDF" w:rsidRPr="00CF4CDF" w:rsidRDefault="00CF4CDF" w:rsidP="00CF4CDF">
            <w:pPr>
              <w:pStyle w:val="a6"/>
              <w:ind w:left="0" w:firstLine="0"/>
              <w:rPr>
                <w:rFonts w:ascii="Arial" w:hAnsi="Arial" w:cs="Arial"/>
                <w:bCs/>
                <w:sz w:val="12"/>
                <w:szCs w:val="12"/>
                <w:lang w:val="hy-AM"/>
              </w:rPr>
            </w:pPr>
            <w:r w:rsidRPr="00CF4CDF">
              <w:rPr>
                <w:rFonts w:ascii="Arial" w:hAnsi="Arial" w:cs="Arial"/>
                <w:bCs/>
                <w:sz w:val="12"/>
                <w:szCs w:val="12"/>
                <w:lang w:val="hy-AM"/>
              </w:rPr>
              <w:t xml:space="preserve">Աղբարկղի իրանը պետք է ունենա հստակ և ընթեռնելի կաղապարային մակնշում (ոչ թե պիտակավորված) և պարտադիր պարունակի առնվազն հետևյալ տեղեկատվությունը՝ </w:t>
            </w:r>
          </w:p>
          <w:p w14:paraId="185B9232" w14:textId="177E8323" w:rsidR="00CF4CDF" w:rsidRPr="00CF4CDF" w:rsidRDefault="00A15D78" w:rsidP="00CF4CDF">
            <w:pPr>
              <w:pStyle w:val="a6"/>
              <w:spacing w:before="0" w:after="0" w:line="276" w:lineRule="auto"/>
              <w:ind w:left="0" w:firstLine="109"/>
              <w:jc w:val="both"/>
              <w:rPr>
                <w:rFonts w:ascii="Arial" w:hAnsi="Arial" w:cs="Arial"/>
                <w:bCs/>
                <w:sz w:val="12"/>
                <w:szCs w:val="12"/>
                <w:lang w:val="hy-AM"/>
              </w:rPr>
            </w:pPr>
            <w:r>
              <w:rPr>
                <w:rFonts w:ascii="Arial" w:hAnsi="Arial" w:cs="Arial"/>
                <w:bCs/>
                <w:sz w:val="12"/>
                <w:szCs w:val="12"/>
                <w:lang w:val="hy-AM"/>
              </w:rPr>
              <w:t xml:space="preserve">* </w:t>
            </w:r>
            <w:r w:rsidR="00CF4CDF" w:rsidRPr="00CF4CDF">
              <w:rPr>
                <w:rFonts w:ascii="Arial" w:hAnsi="Arial" w:cs="Arial"/>
                <w:bCs/>
                <w:sz w:val="12"/>
                <w:szCs w:val="12"/>
                <w:lang w:val="hy-AM"/>
              </w:rPr>
              <w:t xml:space="preserve">Արտադրող կազմակերպության անվանումը կամ ապրանքային նշանը, </w:t>
            </w:r>
          </w:p>
          <w:p w14:paraId="0C04490E" w14:textId="0FC6E4AF" w:rsidR="00CF4CDF" w:rsidRPr="00CF4CDF" w:rsidRDefault="00A15D78" w:rsidP="00CF4CDF">
            <w:pPr>
              <w:pStyle w:val="a6"/>
              <w:numPr>
                <w:ilvl w:val="0"/>
                <w:numId w:val="2"/>
              </w:numPr>
              <w:spacing w:before="0" w:after="0" w:line="276" w:lineRule="auto"/>
              <w:ind w:left="32"/>
              <w:jc w:val="both"/>
              <w:rPr>
                <w:rFonts w:ascii="Arial" w:hAnsi="Arial" w:cs="Arial"/>
                <w:bCs/>
                <w:sz w:val="12"/>
                <w:szCs w:val="12"/>
                <w:lang w:val="hy-AM"/>
              </w:rPr>
            </w:pPr>
            <w:r>
              <w:rPr>
                <w:rFonts w:ascii="Arial" w:hAnsi="Arial" w:cs="Arial"/>
                <w:bCs/>
                <w:sz w:val="12"/>
                <w:szCs w:val="12"/>
                <w:lang w:val="hy-AM"/>
              </w:rPr>
              <w:t xml:space="preserve">* </w:t>
            </w:r>
            <w:r w:rsidR="00CF4CDF" w:rsidRPr="00CF4CDF">
              <w:rPr>
                <w:rFonts w:ascii="Arial" w:hAnsi="Arial" w:cs="Arial"/>
                <w:bCs/>
                <w:sz w:val="12"/>
                <w:szCs w:val="12"/>
                <w:lang w:val="hy-AM"/>
              </w:rPr>
              <w:t xml:space="preserve">Արտադրության ամիսը և տարին, </w:t>
            </w:r>
          </w:p>
          <w:p w14:paraId="1B735D1A" w14:textId="4782866A" w:rsidR="00CF4CDF" w:rsidRPr="00CF4CDF" w:rsidRDefault="00A15D78" w:rsidP="00CF4CDF">
            <w:pPr>
              <w:pStyle w:val="a6"/>
              <w:numPr>
                <w:ilvl w:val="0"/>
                <w:numId w:val="2"/>
              </w:numPr>
              <w:spacing w:before="0" w:after="0" w:line="276" w:lineRule="auto"/>
              <w:ind w:left="32"/>
              <w:jc w:val="both"/>
              <w:rPr>
                <w:rFonts w:ascii="Arial" w:hAnsi="Arial" w:cs="Arial"/>
                <w:bCs/>
                <w:sz w:val="12"/>
                <w:szCs w:val="12"/>
                <w:lang w:val="hy-AM"/>
              </w:rPr>
            </w:pPr>
            <w:r>
              <w:rPr>
                <w:rFonts w:ascii="Arial" w:hAnsi="Arial" w:cs="Arial"/>
                <w:bCs/>
                <w:sz w:val="12"/>
                <w:szCs w:val="12"/>
                <w:lang w:val="hy-AM"/>
              </w:rPr>
              <w:t xml:space="preserve">* </w:t>
            </w:r>
            <w:r w:rsidR="00CF4CDF" w:rsidRPr="00CF4CDF">
              <w:rPr>
                <w:rFonts w:ascii="Arial" w:hAnsi="Arial" w:cs="Arial"/>
                <w:bCs/>
                <w:sz w:val="12"/>
                <w:szCs w:val="12"/>
                <w:lang w:val="hy-AM"/>
              </w:rPr>
              <w:t xml:space="preserve">Օգտագործված հումքի տեսակը, </w:t>
            </w:r>
          </w:p>
          <w:p w14:paraId="33C77F12" w14:textId="37A769CD" w:rsidR="00CF4CDF" w:rsidRPr="00CF4CDF" w:rsidRDefault="00A15D78" w:rsidP="00CF4CDF">
            <w:pPr>
              <w:pStyle w:val="a6"/>
              <w:numPr>
                <w:ilvl w:val="0"/>
                <w:numId w:val="2"/>
              </w:numPr>
              <w:spacing w:before="0" w:after="0" w:line="276" w:lineRule="auto"/>
              <w:ind w:left="0"/>
              <w:jc w:val="both"/>
              <w:rPr>
                <w:rFonts w:ascii="Arial" w:hAnsi="Arial" w:cs="Arial"/>
                <w:bCs/>
                <w:sz w:val="12"/>
                <w:szCs w:val="12"/>
                <w:lang w:val="hy-AM"/>
              </w:rPr>
            </w:pPr>
            <w:r>
              <w:rPr>
                <w:rFonts w:ascii="Arial" w:hAnsi="Arial" w:cs="Arial"/>
                <w:bCs/>
                <w:sz w:val="12"/>
                <w:szCs w:val="12"/>
                <w:lang w:val="hy-AM"/>
              </w:rPr>
              <w:t xml:space="preserve">* </w:t>
            </w:r>
            <w:r w:rsidR="00CF4CDF" w:rsidRPr="00CF4CDF">
              <w:rPr>
                <w:rFonts w:ascii="Arial" w:hAnsi="Arial" w:cs="Arial"/>
                <w:bCs/>
                <w:sz w:val="12"/>
                <w:szCs w:val="12"/>
                <w:lang w:val="hy-AM"/>
              </w:rPr>
              <w:t xml:space="preserve">Ծավալը, </w:t>
            </w:r>
          </w:p>
          <w:p w14:paraId="07629A1A" w14:textId="2C92C09B" w:rsidR="00CF4CDF" w:rsidRPr="00CF4CDF" w:rsidRDefault="00A15D78" w:rsidP="00CF4CDF">
            <w:pPr>
              <w:pStyle w:val="a6"/>
              <w:numPr>
                <w:ilvl w:val="0"/>
                <w:numId w:val="2"/>
              </w:numPr>
              <w:spacing w:before="0" w:after="0" w:line="276" w:lineRule="auto"/>
              <w:ind w:left="0" w:hanging="284"/>
              <w:jc w:val="both"/>
              <w:rPr>
                <w:rFonts w:ascii="Arial" w:hAnsi="Arial" w:cs="Arial"/>
                <w:bCs/>
                <w:sz w:val="12"/>
                <w:szCs w:val="12"/>
                <w:lang w:val="hy-AM"/>
              </w:rPr>
            </w:pPr>
            <w:r>
              <w:rPr>
                <w:rFonts w:ascii="Arial" w:hAnsi="Arial" w:cs="Arial"/>
                <w:bCs/>
                <w:sz w:val="12"/>
                <w:szCs w:val="12"/>
                <w:lang w:val="hy-AM"/>
              </w:rPr>
              <w:t>*</w:t>
            </w:r>
            <w:r w:rsidR="00CF4CDF" w:rsidRPr="00CF4CDF">
              <w:rPr>
                <w:rFonts w:ascii="Arial" w:hAnsi="Arial" w:cs="Arial"/>
                <w:bCs/>
                <w:sz w:val="12"/>
                <w:szCs w:val="12"/>
                <w:lang w:val="hy-AM"/>
              </w:rPr>
              <w:t xml:space="preserve">Առավելագույն բեռնատարողությունը, </w:t>
            </w:r>
          </w:p>
          <w:p w14:paraId="60F0758A" w14:textId="14F3B9B3" w:rsidR="00CF4CDF" w:rsidRDefault="00A15D78" w:rsidP="00CF4CDF">
            <w:pPr>
              <w:pStyle w:val="a6"/>
              <w:numPr>
                <w:ilvl w:val="0"/>
                <w:numId w:val="2"/>
              </w:numPr>
              <w:spacing w:before="0" w:after="0" w:line="276" w:lineRule="auto"/>
              <w:ind w:left="0"/>
              <w:jc w:val="both"/>
              <w:rPr>
                <w:rFonts w:ascii="Arial" w:hAnsi="Arial" w:cs="Arial"/>
                <w:bCs/>
                <w:sz w:val="12"/>
                <w:szCs w:val="12"/>
                <w:lang w:val="hy-AM"/>
              </w:rPr>
            </w:pPr>
            <w:r>
              <w:rPr>
                <w:rFonts w:ascii="Arial" w:hAnsi="Arial" w:cs="Arial"/>
                <w:bCs/>
                <w:sz w:val="12"/>
                <w:szCs w:val="12"/>
                <w:lang w:val="hy-AM"/>
              </w:rPr>
              <w:t>*</w:t>
            </w:r>
            <w:r w:rsidR="00CF4CDF" w:rsidRPr="00CF4CDF">
              <w:rPr>
                <w:rFonts w:ascii="Arial" w:hAnsi="Arial" w:cs="Arial"/>
                <w:bCs/>
                <w:sz w:val="12"/>
                <w:szCs w:val="12"/>
                <w:lang w:val="hy-AM"/>
              </w:rPr>
              <w:t>Ստանդարտը համաձայն որի այն արտադրված է:</w:t>
            </w:r>
          </w:p>
          <w:p w14:paraId="2FA52FD4"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Նյութը՝ բարձր խտայնության ցածր ճնշման առաջնային հումքի (HDPE) պոլիէթիլեն։ </w:t>
            </w:r>
          </w:p>
          <w:p w14:paraId="5AE653DA"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Աղբարկղը պետք է տեղակայված լինի շարժական 4 անիվների վրա, որոնք պետք է ամրացված լինեն կոնտեյների կաղապարի հետ մետաղական կոնստրուկցիայի միջոցով։ Անիվների նյութը՝ բարձր խտայնության պոլիէթիլենից, սև գույնի, իսկ անվադողերի նյութը՝ ռետինե, բարձր խտայնության։ Անիվներից 2-ը պետք է ունենան արգելակման համակարգ։ Անիվները պտտվում են ուղղաձիգ առանցքի շուրջ։ </w:t>
            </w:r>
          </w:p>
          <w:p w14:paraId="053CBC10"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Աղբարկղը պետք է ունենա լրացուցիչ ամրացնող կառուցվածք՝ աղբատարի մանիպուլատորի բռնիչի համար։</w:t>
            </w:r>
          </w:p>
          <w:p w14:paraId="4560C5F0"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Աղբարկղը ունի ոչ պակաս երկու ծխնիների միջոցով բացվող մեծ կափարիչ, որն ունի բացելու համար նախատեսված առնվազն երկու բռնակ, գույնը կանաչ:  Մեծ կափարիչի մեջ առկա է փոքր էրգոնոմիկ կափարիչ, որն ունի բացելու համար նախատեսված առնվազն մեկ բռնակ,  գույնը՝ համաձայնեցնել պատվիրատուի հետ, չափերը՝ երկարությունը 820-900 մմ, լայնությունը՝ 300-440 մմ։ </w:t>
            </w:r>
          </w:p>
          <w:p w14:paraId="13A46CE3"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Աղբարկղը պետք է ունենա վավեր ISO 9001, ISO 14001, RAL-GZ 951 և EN 840 </w:t>
            </w:r>
            <w:r w:rsidRPr="00CF4CDF">
              <w:rPr>
                <w:rFonts w:ascii="Arial" w:hAnsi="Arial" w:cs="Arial"/>
                <w:bCs/>
                <w:sz w:val="12"/>
                <w:szCs w:val="12"/>
                <w:lang w:val="hy-AM"/>
              </w:rPr>
              <w:lastRenderedPageBreak/>
              <w:t xml:space="preserve">ստանդարտներին համապատասխանության սերտիֆիկատներ, որոնց  ներկայացումը մատակարարման ժամանակ պարտադիր է: EN 840 ստանդարտին համապատասխանության սերտիֆիկատի կամ դրա հավելվածի մեջ պետք է հստակ արտացոլված լինի անկախ հեղինակավոր սերտիֆիկացնող մարմնի՝ TUV Reihnland կամ TUV SUD կողմից (ոչ թե արտադրող գործարանի կամ վերջինիս կողմից փորձարկման արդյունքների վրա այլ կազմակերպության կողմից) փորձարկման ենթարկված ապրանքների քանակը, դրանց ծավալը, քաշը, բեռնատարողությունը,  չափերը, օգտագործված նյութը: </w:t>
            </w:r>
          </w:p>
          <w:p w14:paraId="3E8735EB"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Առավելագույն թույլատրելի շեղումները աղբարկղերի պարամետրերում  կազմում է ±5%: </w:t>
            </w:r>
          </w:p>
          <w:p w14:paraId="1B0427C3" w14:textId="77777777" w:rsidR="00D91733" w:rsidRDefault="00CF4CDF" w:rsidP="002E07BE">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Աղբարկղը նոր է, արտադրությունը առնվազն 2025թ., նախկինում չօգտագործված և չվերանորոգված: </w:t>
            </w:r>
          </w:p>
          <w:p w14:paraId="0BCE5927" w14:textId="3420A9E1" w:rsidR="002E07BE" w:rsidRPr="002E07BE" w:rsidRDefault="002E07BE" w:rsidP="002E07BE">
            <w:pPr>
              <w:pStyle w:val="a6"/>
              <w:numPr>
                <w:ilvl w:val="0"/>
                <w:numId w:val="2"/>
              </w:numPr>
              <w:spacing w:before="0" w:after="0" w:line="276" w:lineRule="auto"/>
              <w:ind w:left="0"/>
              <w:jc w:val="both"/>
              <w:rPr>
                <w:rFonts w:ascii="Arial" w:hAnsi="Arial" w:cs="Arial"/>
                <w:bCs/>
                <w:sz w:val="12"/>
                <w:szCs w:val="12"/>
                <w:lang w:val="hy-AM"/>
              </w:rPr>
            </w:pPr>
            <w:r>
              <w:rPr>
                <w:rFonts w:ascii="Arial" w:hAnsi="Arial" w:cs="Arial"/>
                <w:bCs/>
                <w:sz w:val="12"/>
                <w:szCs w:val="12"/>
                <w:lang w:val="hy-AM"/>
              </w:rPr>
              <w:t>Գործարանային երաշխիք՝ 1 տարի։</w:t>
            </w:r>
          </w:p>
        </w:tc>
        <w:tc>
          <w:tcPr>
            <w:tcW w:w="2552" w:type="dxa"/>
            <w:gridSpan w:val="7"/>
            <w:tcBorders>
              <w:bottom w:val="single" w:sz="8" w:space="0" w:color="auto"/>
            </w:tcBorders>
            <w:vAlign w:val="center"/>
          </w:tcPr>
          <w:p w14:paraId="6687C960" w14:textId="77777777" w:rsidR="002E07BE" w:rsidRDefault="002E07BE" w:rsidP="00702875">
            <w:pPr>
              <w:pStyle w:val="a6"/>
              <w:ind w:left="0" w:firstLine="0"/>
              <w:jc w:val="both"/>
              <w:rPr>
                <w:rFonts w:ascii="GHEA Grapalat" w:eastAsia="Times New Roman" w:hAnsi="GHEA Grapalat"/>
                <w:b/>
                <w:sz w:val="12"/>
                <w:szCs w:val="12"/>
                <w:lang w:val="hy-AM" w:eastAsia="ru-RU"/>
              </w:rPr>
            </w:pPr>
          </w:p>
          <w:p w14:paraId="58E44CDC" w14:textId="02454D68"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Ծավալը՝ 1100լ, Երկարությունը՝ 1200 մմ ±5%, Երկարությունը՝ 1380 մմ ±5% ներառյալ աղբատարի մանիպուլյատորի համար նախատեսված բռնակները, Խորությունը՝ 1080 մմ ±5%, Բարձրությունը՝ 1350 մմ ±5% Քաշը՝ 50 կգ ± 5 կգ: Առավելագույն բեռնատարողությունը՝ 440կգ և ավելին, Իրանի և մեծ կափարիչի գույնը՝ կանաչ , Փոքր կափարիչի գույնը՝ կամաձայնեցվի պատվիրատուի հետ (հնարավոր գույներ՝ կարմիր, դեղին, մոխրագույն, կապույտ, կանաչ) Անիվների տրամագիծը՝ 200 մմ Կառուցվածքը, պարամետրերը և անվտանգության պահանջները համապատասխան EN 840, RAL-GZ 951, ISO 9001 և ISO 14001 ստանդարտների պահանջների: Աղբարկղի իրանը ունի հստակ և ընթեռնելի կաղապարային մակնշում (ոչ թե պիտակավորված) և պարտադիր պարունակում է հետևյալ տեղեկատվությունը՝</w:t>
            </w:r>
          </w:p>
          <w:p w14:paraId="545B9610"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 Արտադրող կազմակերպության անվանումը և/ կամ ապրանքային նշանը,</w:t>
            </w:r>
          </w:p>
          <w:p w14:paraId="75A24D7E"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 Արտադրության ամիսը և տարին,</w:t>
            </w:r>
          </w:p>
          <w:p w14:paraId="53F2F4E0"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 Օգտագործված հումքի տեսակը,</w:t>
            </w:r>
          </w:p>
          <w:p w14:paraId="3548E52B"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 Ծավալը,</w:t>
            </w:r>
          </w:p>
          <w:p w14:paraId="4DA9EDE8"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 Առավելագույն բեռնատարողությունը, </w:t>
            </w:r>
          </w:p>
          <w:p w14:paraId="4C810597"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Ստանդարտը համաձայն որի այն արտադրված է: </w:t>
            </w:r>
          </w:p>
          <w:p w14:paraId="49F66863"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Նյութը՝ բարձր խտայնության ցածր ճնշման առաջնային հումքի (HDPE) պոլիէթիլեն։ Աղբարկղը տեղակայված է շարժական 4 անիվների վրա, որոնք ամրացված են կոնտեյների կաղապարի հետ մետաղական կոնստրուկցիայի միջոցով։ Անիվների նյութը՝ բարձր խտայնության պոլիէթիլենից, սև գույնի, իսկ անվադողերի նյութը՝ ռետինե, բարձր խտայնության։ Անիվներից 2-ը ունեն արգելակման համակարգ։ Անիվները պտտվում են ուղղաձիգ առանցքի շուրջ։ Աղբարկղը ունի լրացուցիչ ամրացնող կառուցվածք՝ աղբատարի մանիպուլատորի բռնիչի համար։</w:t>
            </w:r>
          </w:p>
          <w:p w14:paraId="231286ED"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Աղբարկղը ունի ոչ պակաս երկու ծխնիների միջոցով բացվող մեծ կափարիչ, որն ունի բացելու համար նախատեսված առնվազն երկու բռնակ, գույնը կանաչ: Մեծ կափարիչի մեջ առկա է փոքր էրգոնոմիկ կափարիչ, որն ունի բացելու համար նախատեսված առնվազն մեկ բռնակ, գույնը՝ կհամաձայնեցվի պատվիրատուի հետ, չափերը՝ երկարությունը 820-900 մմ, լայնությունը՝ 300- 440 մմ։</w:t>
            </w:r>
          </w:p>
          <w:p w14:paraId="58AB17A3"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Աղբարկղը ունի վավեր ISO 9001, ISO 14001, RAL-GZ 951 և EN 840 </w:t>
            </w:r>
            <w:r w:rsidRPr="002E07BE">
              <w:rPr>
                <w:rFonts w:ascii="GHEA Grapalat" w:eastAsia="Times New Roman" w:hAnsi="GHEA Grapalat"/>
                <w:bCs/>
                <w:sz w:val="12"/>
                <w:szCs w:val="12"/>
                <w:lang w:val="hy-AM" w:eastAsia="ru-RU"/>
              </w:rPr>
              <w:lastRenderedPageBreak/>
              <w:t xml:space="preserve">ստանդարտներին համապատասխանության սերտիֆիկատներ, որոնք կներկայացվի մատակարարման ժամանակ: EN 840 ստանդարտին համապատասխանության սերտիֆիկատի կամ դրա հավելվածի մեջ հստակ արտացոլված է անկախ հեղինակավոր սերտիֆիկացնող մարմնի՝ TUV Reihnland կամ TUV SUD կողմից (ոչ թե արտադրող գործարանի կամ վերջինիս կողմից փորձարկման արդյունքների վրա այլ կազմակերպության կողմից) փորձարկման ենթարկված ապրանքների քանակը, դրանց ծավալը, քաշը, բեռնատարողությունը, չափերը, օգտագործված նյութը: Առավելագույն թույլատրելի շեղումները աղբարկղերի պարամետրերում կազմում է ±5%: </w:t>
            </w:r>
          </w:p>
          <w:p w14:paraId="6C1FFFEE" w14:textId="333405E0" w:rsidR="00D91733"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Աղբարկղը նոր է, արտադրությունը առնվազն 2025թ., նախկինում չօգտագործվ</w:t>
            </w:r>
            <w:r w:rsidR="002E07BE" w:rsidRPr="002E07BE">
              <w:rPr>
                <w:rFonts w:ascii="GHEA Grapalat" w:eastAsia="Times New Roman" w:hAnsi="GHEA Grapalat"/>
                <w:bCs/>
                <w:sz w:val="12"/>
                <w:szCs w:val="12"/>
                <w:lang w:val="hy-AM" w:eastAsia="ru-RU"/>
              </w:rPr>
              <w:t>ած և չվերանորոգված։</w:t>
            </w:r>
          </w:p>
          <w:p w14:paraId="04DDEA60" w14:textId="77777777" w:rsidR="002E07BE" w:rsidRPr="002E07BE" w:rsidRDefault="002E07BE" w:rsidP="00702875">
            <w:pPr>
              <w:pStyle w:val="a6"/>
              <w:ind w:left="0" w:firstLine="0"/>
              <w:jc w:val="both"/>
              <w:rPr>
                <w:rFonts w:ascii="Arial" w:hAnsi="Arial" w:cs="Arial"/>
                <w:bCs/>
                <w:sz w:val="12"/>
                <w:szCs w:val="12"/>
                <w:lang w:val="hy-AM"/>
              </w:rPr>
            </w:pPr>
            <w:r w:rsidRPr="002E07BE">
              <w:rPr>
                <w:rFonts w:ascii="Arial" w:hAnsi="Arial" w:cs="Arial"/>
                <w:bCs/>
                <w:sz w:val="12"/>
                <w:szCs w:val="12"/>
                <w:lang w:val="hy-AM"/>
              </w:rPr>
              <w:t>Գործարանային երաշխիք՝ 1 տարի;</w:t>
            </w:r>
          </w:p>
          <w:p w14:paraId="063EEF42" w14:textId="35A75837" w:rsidR="002E07BE" w:rsidRPr="00702875" w:rsidRDefault="002E07BE" w:rsidP="00702875">
            <w:pPr>
              <w:pStyle w:val="a6"/>
              <w:ind w:left="0" w:firstLine="0"/>
              <w:jc w:val="both"/>
              <w:rPr>
                <w:rFonts w:ascii="GHEA Grapalat" w:eastAsia="Times New Roman" w:hAnsi="GHEA Grapalat"/>
                <w:b/>
                <w:sz w:val="12"/>
                <w:szCs w:val="12"/>
                <w:lang w:val="hy-AM" w:eastAsia="ru-RU"/>
              </w:rPr>
            </w:pPr>
          </w:p>
        </w:tc>
      </w:tr>
      <w:tr w:rsidR="0022631D" w:rsidRPr="00F11F66" w14:paraId="4B8BC031" w14:textId="77777777" w:rsidTr="00CF4CDF">
        <w:trPr>
          <w:gridAfter w:val="1"/>
          <w:wAfter w:w="40" w:type="dxa"/>
          <w:trHeight w:val="169"/>
        </w:trPr>
        <w:tc>
          <w:tcPr>
            <w:tcW w:w="11373" w:type="dxa"/>
            <w:gridSpan w:val="34"/>
            <w:shd w:val="clear" w:color="auto" w:fill="99CCFF"/>
            <w:vAlign w:val="center"/>
          </w:tcPr>
          <w:p w14:paraId="451180EC" w14:textId="77777777" w:rsidR="0022631D" w:rsidRPr="00B85B18" w:rsidRDefault="0022631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2631D" w:rsidRPr="00F11F66" w14:paraId="24C3B0CB" w14:textId="77777777" w:rsidTr="00CF4CDF">
        <w:trPr>
          <w:gridAfter w:val="1"/>
          <w:wAfter w:w="40" w:type="dxa"/>
          <w:trHeight w:val="137"/>
        </w:trPr>
        <w:tc>
          <w:tcPr>
            <w:tcW w:w="4708" w:type="dxa"/>
            <w:gridSpan w:val="10"/>
            <w:tcBorders>
              <w:bottom w:val="single" w:sz="8" w:space="0" w:color="auto"/>
            </w:tcBorders>
            <w:vAlign w:val="center"/>
          </w:tcPr>
          <w:p w14:paraId="4B58E534" w14:textId="77777777" w:rsidR="0022631D" w:rsidRPr="00B85B18" w:rsidRDefault="0022631D" w:rsidP="0022631D">
            <w:pPr>
              <w:widowControl w:val="0"/>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val="hy-AM" w:eastAsia="ru-RU"/>
              </w:rPr>
              <w:t>Կիրառված գ</w:t>
            </w:r>
            <w:r w:rsidRPr="00B85B18">
              <w:rPr>
                <w:rFonts w:ascii="GHEA Grapalat" w:eastAsia="Times New Roman" w:hAnsi="GHEA Grapalat" w:cs="Sylfaen"/>
                <w:b/>
                <w:sz w:val="14"/>
                <w:szCs w:val="14"/>
                <w:lang w:val="hy-AM" w:eastAsia="ru-RU"/>
              </w:rPr>
              <w:t>նման ընթացակարգ</w:t>
            </w:r>
            <w:r w:rsidRPr="0022631D">
              <w:rPr>
                <w:rFonts w:ascii="GHEA Grapalat" w:eastAsia="Times New Roman" w:hAnsi="GHEA Grapalat" w:cs="Sylfaen"/>
                <w:b/>
                <w:sz w:val="14"/>
                <w:szCs w:val="14"/>
                <w:lang w:val="hy-AM" w:eastAsia="ru-RU"/>
              </w:rPr>
              <w:t>ը և դրա</w:t>
            </w:r>
            <w:r w:rsidRPr="00B85B18">
              <w:rPr>
                <w:rFonts w:ascii="GHEA Grapalat" w:eastAsia="Times New Roman" w:hAnsi="GHEA Grapalat" w:cs="Sylfaen"/>
                <w:b/>
                <w:sz w:val="14"/>
                <w:szCs w:val="14"/>
                <w:lang w:val="hy-AM" w:eastAsia="ru-RU"/>
              </w:rPr>
              <w:t xml:space="preserve"> ընտրության հիմնավորումը</w:t>
            </w:r>
          </w:p>
        </w:tc>
        <w:tc>
          <w:tcPr>
            <w:tcW w:w="6665" w:type="dxa"/>
            <w:gridSpan w:val="24"/>
            <w:tcBorders>
              <w:bottom w:val="single" w:sz="8" w:space="0" w:color="auto"/>
            </w:tcBorders>
            <w:vAlign w:val="center"/>
          </w:tcPr>
          <w:p w14:paraId="2C5DC7B8" w14:textId="77777777" w:rsidR="0022631D" w:rsidRPr="00B85B18" w:rsidRDefault="0022631D" w:rsidP="0022631D">
            <w:pPr>
              <w:tabs>
                <w:tab w:val="left" w:pos="1248"/>
              </w:tabs>
              <w:spacing w:before="0" w:after="0"/>
              <w:ind w:left="0" w:firstLine="0"/>
              <w:rPr>
                <w:rFonts w:ascii="GHEA Grapalat" w:eastAsia="Times New Roman" w:hAnsi="GHEA Grapalat"/>
                <w:b/>
                <w:sz w:val="14"/>
                <w:szCs w:val="14"/>
                <w:lang w:val="hy-AM" w:eastAsia="ru-RU"/>
              </w:rPr>
            </w:pPr>
          </w:p>
        </w:tc>
      </w:tr>
      <w:tr w:rsidR="0022631D" w:rsidRPr="00F11F66" w14:paraId="075EEA57" w14:textId="77777777" w:rsidTr="00CF4CDF">
        <w:trPr>
          <w:gridAfter w:val="1"/>
          <w:wAfter w:w="40" w:type="dxa"/>
          <w:trHeight w:val="196"/>
        </w:trPr>
        <w:tc>
          <w:tcPr>
            <w:tcW w:w="11373" w:type="dxa"/>
            <w:gridSpan w:val="34"/>
            <w:tcBorders>
              <w:bottom w:val="single" w:sz="8" w:space="0" w:color="auto"/>
            </w:tcBorders>
            <w:shd w:val="clear" w:color="auto" w:fill="99CCFF"/>
            <w:vAlign w:val="center"/>
          </w:tcPr>
          <w:p w14:paraId="02621226" w14:textId="77777777" w:rsidR="0022631D" w:rsidRPr="00B85B18" w:rsidRDefault="0022631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2631D" w:rsidRPr="0022631D" w14:paraId="681596E8" w14:textId="77777777" w:rsidTr="00CF4CD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 w:type="dxa"/>
          <w:trHeight w:val="155"/>
        </w:trPr>
        <w:tc>
          <w:tcPr>
            <w:tcW w:w="7075" w:type="dxa"/>
            <w:gridSpan w:val="20"/>
            <w:tcBorders>
              <w:top w:val="single" w:sz="8" w:space="0" w:color="auto"/>
              <w:left w:val="single" w:sz="8" w:space="0" w:color="auto"/>
              <w:bottom w:val="single" w:sz="8" w:space="0" w:color="auto"/>
              <w:right w:val="single" w:sz="8" w:space="0" w:color="auto"/>
            </w:tcBorders>
            <w:vAlign w:val="center"/>
          </w:tcPr>
          <w:p w14:paraId="5F50B75D"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val="hy-AM" w:eastAsia="ru-RU"/>
              </w:rPr>
            </w:pPr>
            <w:r w:rsidRPr="00B85B18">
              <w:rPr>
                <w:rFonts w:ascii="GHEA Grapalat" w:eastAsia="Times New Roman" w:hAnsi="GHEA Grapalat"/>
                <w:b/>
                <w:sz w:val="14"/>
                <w:szCs w:val="14"/>
                <w:lang w:val="hy-AM" w:eastAsia="ru-RU"/>
              </w:rPr>
              <w:t>Հ</w:t>
            </w:r>
            <w:r w:rsidRPr="0022631D">
              <w:rPr>
                <w:rFonts w:ascii="GHEA Grapalat" w:eastAsia="Times New Roman" w:hAnsi="GHEA Grapalat"/>
                <w:b/>
                <w:sz w:val="14"/>
                <w:szCs w:val="14"/>
                <w:lang w:val="hy-AM" w:eastAsia="ru-RU"/>
              </w:rPr>
              <w:t xml:space="preserve">րավեր ուղարկելու </w:t>
            </w:r>
            <w:r w:rsidRPr="00B85B18">
              <w:rPr>
                <w:rFonts w:ascii="GHEA Grapalat" w:eastAsia="Times New Roman" w:hAnsi="GHEA Grapalat"/>
                <w:b/>
                <w:sz w:val="14"/>
                <w:szCs w:val="14"/>
                <w:lang w:val="hy-AM"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98" w:type="dxa"/>
            <w:gridSpan w:val="14"/>
            <w:tcBorders>
              <w:top w:val="single" w:sz="8" w:space="0" w:color="auto"/>
              <w:left w:val="single" w:sz="8" w:space="0" w:color="auto"/>
              <w:bottom w:val="single" w:sz="6" w:space="0" w:color="FFFFFF"/>
              <w:right w:val="single" w:sz="8" w:space="0" w:color="auto"/>
            </w:tcBorders>
            <w:vAlign w:val="center"/>
          </w:tcPr>
          <w:p w14:paraId="36975E9E" w14:textId="1EB75123" w:rsidR="0022631D" w:rsidRPr="00FF5B76" w:rsidRDefault="002E07BE" w:rsidP="0022631D">
            <w:pPr>
              <w:tabs>
                <w:tab w:val="left" w:pos="1248"/>
              </w:tabs>
              <w:spacing w:before="0" w:after="0"/>
              <w:ind w:left="0" w:firstLine="0"/>
              <w:rPr>
                <w:rFonts w:ascii="Cambria Math" w:eastAsia="Times New Roman" w:hAnsi="Cambria Math"/>
                <w:b/>
                <w:sz w:val="14"/>
                <w:szCs w:val="14"/>
                <w:lang w:val="hy-AM" w:eastAsia="ru-RU"/>
              </w:rPr>
            </w:pPr>
            <w:r>
              <w:rPr>
                <w:rFonts w:ascii="Cambria Math" w:eastAsia="Times New Roman" w:hAnsi="Cambria Math"/>
                <w:b/>
                <w:sz w:val="14"/>
                <w:szCs w:val="14"/>
                <w:lang w:val="hy-AM" w:eastAsia="ru-RU"/>
              </w:rPr>
              <w:t>23</w:t>
            </w:r>
            <w:r w:rsidR="00FF5B76">
              <w:rPr>
                <w:rFonts w:ascii="Cambria Math" w:eastAsia="Times New Roman" w:hAnsi="Cambria Math"/>
                <w:b/>
                <w:sz w:val="14"/>
                <w:szCs w:val="14"/>
                <w:lang w:val="hy-AM" w:eastAsia="ru-RU"/>
              </w:rPr>
              <w:t>․0</w:t>
            </w:r>
            <w:r>
              <w:rPr>
                <w:rFonts w:ascii="Cambria Math" w:eastAsia="Times New Roman" w:hAnsi="Cambria Math"/>
                <w:b/>
                <w:sz w:val="14"/>
                <w:szCs w:val="14"/>
                <w:lang w:val="hy-AM" w:eastAsia="ru-RU"/>
              </w:rPr>
              <w:t>4</w:t>
            </w:r>
            <w:r w:rsidR="00FF5B76">
              <w:rPr>
                <w:rFonts w:ascii="Cambria Math" w:eastAsia="Times New Roman" w:hAnsi="Cambria Math"/>
                <w:b/>
                <w:sz w:val="14"/>
                <w:szCs w:val="14"/>
                <w:lang w:val="hy-AM" w:eastAsia="ru-RU"/>
              </w:rPr>
              <w:t>․202</w:t>
            </w:r>
            <w:r w:rsidR="003E60D2">
              <w:rPr>
                <w:rFonts w:ascii="Cambria Math" w:eastAsia="Times New Roman" w:hAnsi="Cambria Math"/>
                <w:b/>
                <w:sz w:val="14"/>
                <w:szCs w:val="14"/>
                <w:lang w:val="hy-AM" w:eastAsia="ru-RU"/>
              </w:rPr>
              <w:t>6</w:t>
            </w:r>
            <w:r w:rsidR="00FF5B76">
              <w:rPr>
                <w:rFonts w:ascii="Cambria Math" w:eastAsia="Times New Roman" w:hAnsi="Cambria Math"/>
                <w:b/>
                <w:sz w:val="14"/>
                <w:szCs w:val="14"/>
                <w:lang w:val="hy-AM" w:eastAsia="ru-RU"/>
              </w:rPr>
              <w:t>թ</w:t>
            </w:r>
          </w:p>
        </w:tc>
      </w:tr>
      <w:tr w:rsidR="0022631D" w:rsidRPr="0022631D" w14:paraId="199F948A" w14:textId="77777777" w:rsidTr="00CF4CD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50" w:type="dxa"/>
          <w:trHeight w:val="164"/>
        </w:trPr>
        <w:tc>
          <w:tcPr>
            <w:tcW w:w="5098" w:type="dxa"/>
            <w:gridSpan w:val="12"/>
            <w:vMerge w:val="restart"/>
            <w:tcBorders>
              <w:top w:val="single" w:sz="8" w:space="0" w:color="auto"/>
              <w:left w:val="single" w:sz="8" w:space="0" w:color="auto"/>
              <w:right w:val="single" w:sz="8" w:space="0" w:color="auto"/>
            </w:tcBorders>
            <w:vAlign w:val="center"/>
          </w:tcPr>
          <w:p w14:paraId="1F4B3560" w14:textId="77777777" w:rsidR="0022631D" w:rsidRPr="0022631D" w:rsidRDefault="0022631D" w:rsidP="0022631D">
            <w:pPr>
              <w:widowControl w:val="0"/>
              <w:spacing w:before="0" w:after="0"/>
              <w:ind w:left="0" w:firstLine="0"/>
              <w:rPr>
                <w:rFonts w:ascii="GHEA Grapalat" w:eastAsia="Times New Roman" w:hAnsi="GHEA Grapalat"/>
                <w:b/>
                <w:sz w:val="14"/>
                <w:szCs w:val="14"/>
                <w:u w:val="single"/>
                <w:lang w:eastAsia="ru-RU"/>
              </w:rPr>
            </w:pPr>
            <w:r w:rsidRPr="0022631D">
              <w:rPr>
                <w:rFonts w:ascii="GHEA Grapalat" w:eastAsia="Times New Roman" w:hAnsi="GHEA Grapalat" w:cs="Sylfaen"/>
                <w:b/>
                <w:sz w:val="14"/>
                <w:szCs w:val="14"/>
                <w:lang w:eastAsia="ru-RU"/>
              </w:rPr>
              <w:t>Հ</w:t>
            </w:r>
            <w:r w:rsidRPr="0022631D">
              <w:rPr>
                <w:rFonts w:ascii="GHEA Grapalat" w:eastAsia="Times New Roman" w:hAnsi="GHEA Grapalat" w:cs="Sylfaen"/>
                <w:b/>
                <w:sz w:val="14"/>
                <w:szCs w:val="14"/>
                <w:lang w:val="ru-RU" w:eastAsia="ru-RU"/>
              </w:rPr>
              <w:t>րավերում</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կատարված</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փոփոխություններ</w:t>
            </w:r>
            <w:r w:rsidRPr="0022631D">
              <w:rPr>
                <w:rFonts w:ascii="GHEA Grapalat" w:eastAsia="Times New Roman" w:hAnsi="GHEA Grapalat" w:cs="Sylfaen"/>
                <w:b/>
                <w:sz w:val="14"/>
                <w:szCs w:val="14"/>
                <w:lang w:eastAsia="ru-RU"/>
              </w:rPr>
              <w:t>ի ամսաթիվը</w:t>
            </w:r>
            <w:r w:rsidRPr="0022631D">
              <w:rPr>
                <w:rFonts w:ascii="GHEA Grapalat" w:eastAsia="Times New Roman" w:hAnsi="GHEA Grapalat"/>
                <w:b/>
                <w:sz w:val="14"/>
                <w:szCs w:val="14"/>
                <w:vertAlign w:val="superscript"/>
                <w:lang w:eastAsia="ru-RU"/>
              </w:rPr>
              <w:footnoteReference w:id="4"/>
            </w:r>
          </w:p>
        </w:tc>
        <w:tc>
          <w:tcPr>
            <w:tcW w:w="1967" w:type="dxa"/>
            <w:gridSpan w:val="7"/>
            <w:tcBorders>
              <w:top w:val="single" w:sz="8" w:space="0" w:color="auto"/>
              <w:left w:val="single" w:sz="8" w:space="0" w:color="auto"/>
              <w:bottom w:val="single" w:sz="8" w:space="0" w:color="auto"/>
              <w:right w:val="single" w:sz="8" w:space="0" w:color="auto"/>
            </w:tcBorders>
            <w:vAlign w:val="center"/>
          </w:tcPr>
          <w:p w14:paraId="234B575A"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4298" w:type="dxa"/>
            <w:gridSpan w:val="14"/>
            <w:tcBorders>
              <w:top w:val="single" w:sz="8" w:space="0" w:color="auto"/>
              <w:left w:val="single" w:sz="8" w:space="0" w:color="auto"/>
              <w:bottom w:val="single" w:sz="8" w:space="0" w:color="auto"/>
              <w:right w:val="single" w:sz="8" w:space="0" w:color="auto"/>
            </w:tcBorders>
            <w:vAlign w:val="center"/>
          </w:tcPr>
          <w:p w14:paraId="1C62E95F" w14:textId="31CFA548" w:rsidR="0022631D" w:rsidRPr="00FF5B76" w:rsidRDefault="0022631D" w:rsidP="0022631D">
            <w:pPr>
              <w:tabs>
                <w:tab w:val="left" w:pos="1248"/>
              </w:tabs>
              <w:spacing w:before="0" w:after="0"/>
              <w:ind w:left="0" w:firstLine="0"/>
              <w:rPr>
                <w:rFonts w:ascii="Cambria Math" w:eastAsia="Times New Roman" w:hAnsi="Cambria Math"/>
                <w:b/>
                <w:sz w:val="14"/>
                <w:szCs w:val="14"/>
                <w:lang w:val="hy-AM" w:eastAsia="ru-RU"/>
              </w:rPr>
            </w:pPr>
          </w:p>
        </w:tc>
      </w:tr>
      <w:tr w:rsidR="0022631D" w:rsidRPr="0022631D" w14:paraId="6EE9B008" w14:textId="77777777" w:rsidTr="00CF4CD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50" w:type="dxa"/>
          <w:trHeight w:val="92"/>
        </w:trPr>
        <w:tc>
          <w:tcPr>
            <w:tcW w:w="5098" w:type="dxa"/>
            <w:gridSpan w:val="12"/>
            <w:vMerge/>
            <w:tcBorders>
              <w:left w:val="single" w:sz="8" w:space="0" w:color="auto"/>
              <w:bottom w:val="single" w:sz="8" w:space="0" w:color="auto"/>
              <w:right w:val="single" w:sz="8" w:space="0" w:color="auto"/>
            </w:tcBorders>
            <w:vAlign w:val="center"/>
          </w:tcPr>
          <w:p w14:paraId="1A12405C"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p>
        </w:tc>
        <w:tc>
          <w:tcPr>
            <w:tcW w:w="1967" w:type="dxa"/>
            <w:gridSpan w:val="7"/>
            <w:tcBorders>
              <w:top w:val="single" w:sz="8" w:space="0" w:color="auto"/>
              <w:left w:val="single" w:sz="8" w:space="0" w:color="auto"/>
              <w:bottom w:val="single" w:sz="8" w:space="0" w:color="auto"/>
              <w:right w:val="single" w:sz="8" w:space="0" w:color="auto"/>
            </w:tcBorders>
            <w:vAlign w:val="center"/>
          </w:tcPr>
          <w:p w14:paraId="493BD52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4298" w:type="dxa"/>
            <w:gridSpan w:val="14"/>
            <w:tcBorders>
              <w:top w:val="single" w:sz="8" w:space="0" w:color="auto"/>
              <w:left w:val="single" w:sz="8" w:space="0" w:color="auto"/>
              <w:bottom w:val="single" w:sz="8" w:space="0" w:color="auto"/>
              <w:right w:val="single" w:sz="8" w:space="0" w:color="auto"/>
            </w:tcBorders>
            <w:vAlign w:val="center"/>
          </w:tcPr>
          <w:p w14:paraId="176DEB54"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13FE412E" w14:textId="77777777" w:rsidTr="00CF4CD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50" w:type="dxa"/>
          <w:trHeight w:val="47"/>
        </w:trPr>
        <w:tc>
          <w:tcPr>
            <w:tcW w:w="5098" w:type="dxa"/>
            <w:gridSpan w:val="12"/>
            <w:vMerge w:val="restart"/>
            <w:tcBorders>
              <w:top w:val="single" w:sz="8" w:space="0" w:color="auto"/>
              <w:left w:val="single" w:sz="8" w:space="0" w:color="auto"/>
              <w:right w:val="single" w:sz="8" w:space="0" w:color="auto"/>
            </w:tcBorders>
            <w:vAlign w:val="center"/>
          </w:tcPr>
          <w:p w14:paraId="16131DCB"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Հրավերի վերաբերյալ պարզաբանումների ամսաթիվը</w:t>
            </w:r>
          </w:p>
        </w:tc>
        <w:tc>
          <w:tcPr>
            <w:tcW w:w="1967" w:type="dxa"/>
            <w:gridSpan w:val="7"/>
            <w:tcBorders>
              <w:top w:val="single" w:sz="8" w:space="0" w:color="auto"/>
              <w:left w:val="single" w:sz="8" w:space="0" w:color="auto"/>
              <w:bottom w:val="single" w:sz="8" w:space="0" w:color="auto"/>
              <w:right w:val="single" w:sz="8" w:space="0" w:color="auto"/>
            </w:tcBorders>
            <w:vAlign w:val="center"/>
          </w:tcPr>
          <w:p w14:paraId="766AA406"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p>
        </w:tc>
        <w:tc>
          <w:tcPr>
            <w:tcW w:w="1988" w:type="dxa"/>
            <w:gridSpan w:val="9"/>
            <w:tcBorders>
              <w:top w:val="single" w:sz="8" w:space="0" w:color="auto"/>
              <w:left w:val="single" w:sz="8" w:space="0" w:color="auto"/>
              <w:bottom w:val="single" w:sz="8" w:space="0" w:color="auto"/>
              <w:right w:val="single" w:sz="8" w:space="0" w:color="auto"/>
            </w:tcBorders>
            <w:vAlign w:val="center"/>
          </w:tcPr>
          <w:p w14:paraId="74236B9E" w14:textId="77777777" w:rsidR="0022631D" w:rsidRPr="0022631D" w:rsidRDefault="0022631D"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Հարցարդման ստացման</w:t>
            </w:r>
          </w:p>
        </w:tc>
        <w:tc>
          <w:tcPr>
            <w:tcW w:w="2310" w:type="dxa"/>
            <w:gridSpan w:val="5"/>
            <w:tcBorders>
              <w:top w:val="single" w:sz="8" w:space="0" w:color="auto"/>
              <w:left w:val="single" w:sz="8" w:space="0" w:color="auto"/>
              <w:bottom w:val="single" w:sz="8" w:space="0" w:color="auto"/>
              <w:right w:val="single" w:sz="8" w:space="0" w:color="auto"/>
            </w:tcBorders>
            <w:vAlign w:val="center"/>
          </w:tcPr>
          <w:p w14:paraId="0DE48CE7" w14:textId="77777777" w:rsidR="0022631D" w:rsidRPr="0022631D" w:rsidRDefault="0022631D"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Պարզաբանման</w:t>
            </w:r>
          </w:p>
        </w:tc>
      </w:tr>
      <w:tr w:rsidR="0022631D" w:rsidRPr="0022631D" w14:paraId="321D26CF" w14:textId="77777777" w:rsidTr="00CF4CD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50" w:type="dxa"/>
          <w:trHeight w:val="47"/>
        </w:trPr>
        <w:tc>
          <w:tcPr>
            <w:tcW w:w="5098" w:type="dxa"/>
            <w:gridSpan w:val="12"/>
            <w:vMerge/>
            <w:tcBorders>
              <w:left w:val="single" w:sz="8" w:space="0" w:color="auto"/>
              <w:right w:val="single" w:sz="8" w:space="0" w:color="auto"/>
            </w:tcBorders>
            <w:vAlign w:val="center"/>
          </w:tcPr>
          <w:p w14:paraId="1C172B39" w14:textId="77777777" w:rsidR="0022631D" w:rsidRPr="0022631D" w:rsidRDefault="0022631D" w:rsidP="0022631D">
            <w:pPr>
              <w:widowControl w:val="0"/>
              <w:spacing w:before="0" w:after="0"/>
              <w:ind w:left="0" w:firstLine="0"/>
              <w:rPr>
                <w:rFonts w:ascii="GHEA Grapalat" w:eastAsia="Times New Roman" w:hAnsi="GHEA Grapalat"/>
                <w:b/>
                <w:sz w:val="14"/>
                <w:szCs w:val="14"/>
                <w:u w:val="single"/>
                <w:lang w:eastAsia="ru-RU"/>
              </w:rPr>
            </w:pPr>
          </w:p>
        </w:tc>
        <w:tc>
          <w:tcPr>
            <w:tcW w:w="1967" w:type="dxa"/>
            <w:gridSpan w:val="7"/>
            <w:tcBorders>
              <w:top w:val="single" w:sz="8" w:space="0" w:color="auto"/>
              <w:left w:val="single" w:sz="8" w:space="0" w:color="auto"/>
              <w:bottom w:val="single" w:sz="8" w:space="0" w:color="auto"/>
              <w:right w:val="single" w:sz="8" w:space="0" w:color="auto"/>
            </w:tcBorders>
            <w:vAlign w:val="center"/>
          </w:tcPr>
          <w:p w14:paraId="3FE1F54F"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8" w:type="dxa"/>
            <w:gridSpan w:val="9"/>
            <w:tcBorders>
              <w:top w:val="single" w:sz="8" w:space="0" w:color="auto"/>
              <w:left w:val="single" w:sz="8" w:space="0" w:color="auto"/>
              <w:bottom w:val="single" w:sz="8" w:space="0" w:color="auto"/>
              <w:right w:val="single" w:sz="8" w:space="0" w:color="auto"/>
            </w:tcBorders>
            <w:vAlign w:val="center"/>
          </w:tcPr>
          <w:p w14:paraId="5A8CBC1A" w14:textId="603BC944" w:rsidR="0022631D" w:rsidRPr="0022631D" w:rsidRDefault="00532C16" w:rsidP="0022631D">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30.04.2026թ.</w:t>
            </w:r>
          </w:p>
        </w:tc>
        <w:tc>
          <w:tcPr>
            <w:tcW w:w="2310" w:type="dxa"/>
            <w:gridSpan w:val="5"/>
            <w:tcBorders>
              <w:top w:val="single" w:sz="8" w:space="0" w:color="auto"/>
              <w:left w:val="single" w:sz="8" w:space="0" w:color="auto"/>
              <w:bottom w:val="single" w:sz="8" w:space="0" w:color="auto"/>
              <w:right w:val="single" w:sz="8" w:space="0" w:color="auto"/>
            </w:tcBorders>
            <w:vAlign w:val="center"/>
          </w:tcPr>
          <w:p w14:paraId="64191A91" w14:textId="212D3F31" w:rsidR="0022631D" w:rsidRPr="00532C16" w:rsidRDefault="00532C16" w:rsidP="0022631D">
            <w:pPr>
              <w:tabs>
                <w:tab w:val="left" w:pos="1248"/>
              </w:tabs>
              <w:spacing w:before="0" w:after="0"/>
              <w:ind w:left="0" w:firstLine="0"/>
              <w:rPr>
                <w:rFonts w:ascii="Microsoft JhengHei" w:eastAsia="Microsoft JhengHei" w:hAnsi="Microsoft JhengHei" w:cs="Microsoft JhengHei"/>
                <w:b/>
                <w:sz w:val="14"/>
                <w:szCs w:val="14"/>
                <w:lang w:val="hy-AM" w:eastAsia="ru-RU"/>
              </w:rPr>
            </w:pPr>
            <w:r>
              <w:rPr>
                <w:rFonts w:ascii="GHEA Grapalat" w:eastAsia="Times New Roman" w:hAnsi="GHEA Grapalat"/>
                <w:b/>
                <w:sz w:val="14"/>
                <w:szCs w:val="14"/>
                <w:lang w:eastAsia="ru-RU"/>
              </w:rPr>
              <w:t>05.05.2026</w:t>
            </w:r>
            <w:r>
              <w:rPr>
                <w:rFonts w:ascii="GHEA Grapalat" w:eastAsia="Times New Roman" w:hAnsi="GHEA Grapalat"/>
                <w:b/>
                <w:sz w:val="14"/>
                <w:szCs w:val="14"/>
                <w:lang w:val="hy-AM" w:eastAsia="ru-RU"/>
              </w:rPr>
              <w:t>թ</w:t>
            </w:r>
            <w:r>
              <w:rPr>
                <w:rFonts w:ascii="Microsoft JhengHei" w:eastAsia="Microsoft JhengHei" w:hAnsi="Microsoft JhengHei" w:cs="Microsoft JhengHei"/>
                <w:b/>
                <w:sz w:val="14"/>
                <w:szCs w:val="14"/>
                <w:lang w:val="hy-AM" w:eastAsia="ru-RU"/>
              </w:rPr>
              <w:t>․</w:t>
            </w:r>
          </w:p>
        </w:tc>
      </w:tr>
      <w:tr w:rsidR="0022631D" w:rsidRPr="0022631D" w14:paraId="68E691E2" w14:textId="77777777" w:rsidTr="00CF4CD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50" w:type="dxa"/>
          <w:trHeight w:val="155"/>
        </w:trPr>
        <w:tc>
          <w:tcPr>
            <w:tcW w:w="5098" w:type="dxa"/>
            <w:gridSpan w:val="12"/>
            <w:vMerge/>
            <w:tcBorders>
              <w:left w:val="single" w:sz="8" w:space="0" w:color="auto"/>
              <w:bottom w:val="single" w:sz="8" w:space="0" w:color="auto"/>
              <w:right w:val="single" w:sz="8" w:space="0" w:color="auto"/>
            </w:tcBorders>
            <w:vAlign w:val="center"/>
          </w:tcPr>
          <w:p w14:paraId="2366AFE3"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p>
        </w:tc>
        <w:tc>
          <w:tcPr>
            <w:tcW w:w="1967" w:type="dxa"/>
            <w:gridSpan w:val="7"/>
            <w:tcBorders>
              <w:top w:val="single" w:sz="8" w:space="0" w:color="auto"/>
              <w:left w:val="single" w:sz="8" w:space="0" w:color="auto"/>
              <w:bottom w:val="single" w:sz="8" w:space="0" w:color="auto"/>
              <w:right w:val="single" w:sz="8" w:space="0" w:color="auto"/>
            </w:tcBorders>
            <w:vAlign w:val="center"/>
          </w:tcPr>
          <w:p w14:paraId="35766564"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8" w:type="dxa"/>
            <w:gridSpan w:val="9"/>
            <w:tcBorders>
              <w:top w:val="single" w:sz="8" w:space="0" w:color="auto"/>
              <w:left w:val="single" w:sz="8" w:space="0" w:color="auto"/>
              <w:bottom w:val="single" w:sz="8" w:space="0" w:color="auto"/>
              <w:right w:val="single" w:sz="8" w:space="0" w:color="auto"/>
            </w:tcBorders>
            <w:vAlign w:val="center"/>
          </w:tcPr>
          <w:p w14:paraId="1A1C8393"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c>
          <w:tcPr>
            <w:tcW w:w="2310" w:type="dxa"/>
            <w:gridSpan w:val="5"/>
            <w:tcBorders>
              <w:top w:val="single" w:sz="8" w:space="0" w:color="auto"/>
              <w:left w:val="single" w:sz="8" w:space="0" w:color="auto"/>
              <w:bottom w:val="single" w:sz="8" w:space="0" w:color="auto"/>
              <w:right w:val="single" w:sz="8" w:space="0" w:color="auto"/>
            </w:tcBorders>
            <w:vAlign w:val="center"/>
          </w:tcPr>
          <w:p w14:paraId="52F05480"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30B89418" w14:textId="77777777" w:rsidTr="00CF4CDF">
        <w:trPr>
          <w:gridAfter w:val="1"/>
          <w:wAfter w:w="40" w:type="dxa"/>
          <w:trHeight w:val="54"/>
        </w:trPr>
        <w:tc>
          <w:tcPr>
            <w:tcW w:w="11373" w:type="dxa"/>
            <w:gridSpan w:val="34"/>
            <w:shd w:val="clear" w:color="auto" w:fill="99CCFF"/>
            <w:vAlign w:val="center"/>
          </w:tcPr>
          <w:p w14:paraId="70776DB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6F2779" w:rsidRPr="0022631D" w14:paraId="10DC4861" w14:textId="77777777" w:rsidTr="00CF4CDF">
        <w:trPr>
          <w:gridAfter w:val="1"/>
          <w:wAfter w:w="40" w:type="dxa"/>
          <w:trHeight w:val="605"/>
        </w:trPr>
        <w:tc>
          <w:tcPr>
            <w:tcW w:w="1732" w:type="dxa"/>
            <w:gridSpan w:val="2"/>
            <w:vMerge w:val="restart"/>
            <w:vAlign w:val="center"/>
          </w:tcPr>
          <w:p w14:paraId="34162061" w14:textId="77777777"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2" w:type="dxa"/>
            <w:gridSpan w:val="5"/>
            <w:vMerge w:val="restart"/>
            <w:vAlign w:val="center"/>
          </w:tcPr>
          <w:p w14:paraId="4FE503E7" w14:textId="29F83DA2"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509" w:type="dxa"/>
            <w:gridSpan w:val="27"/>
            <w:vAlign w:val="center"/>
          </w:tcPr>
          <w:p w14:paraId="1FD38684" w14:textId="2B462658"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012170" w:rsidRPr="0022631D" w14:paraId="3FD00E3A" w14:textId="77777777" w:rsidTr="00CF4CDF">
        <w:trPr>
          <w:gridAfter w:val="1"/>
          <w:wAfter w:w="40" w:type="dxa"/>
          <w:trHeight w:val="365"/>
        </w:trPr>
        <w:tc>
          <w:tcPr>
            <w:tcW w:w="1732" w:type="dxa"/>
            <w:gridSpan w:val="2"/>
            <w:vMerge/>
            <w:vAlign w:val="center"/>
          </w:tcPr>
          <w:p w14:paraId="67E5DBFB" w14:textId="77777777" w:rsidR="00012170" w:rsidRPr="0022631D" w:rsidRDefault="00012170" w:rsidP="0022631D">
            <w:pPr>
              <w:widowControl w:val="0"/>
              <w:spacing w:before="0" w:after="0"/>
              <w:ind w:left="0" w:firstLine="0"/>
              <w:jc w:val="center"/>
              <w:rPr>
                <w:rFonts w:ascii="GHEA Grapalat" w:eastAsia="Times New Roman" w:hAnsi="GHEA Grapalat" w:cs="Sylfaen"/>
                <w:b/>
                <w:sz w:val="14"/>
                <w:szCs w:val="14"/>
                <w:lang w:eastAsia="ru-RU"/>
              </w:rPr>
            </w:pPr>
          </w:p>
        </w:tc>
        <w:tc>
          <w:tcPr>
            <w:tcW w:w="2132" w:type="dxa"/>
            <w:gridSpan w:val="5"/>
            <w:vMerge/>
            <w:vAlign w:val="center"/>
          </w:tcPr>
          <w:p w14:paraId="7835142E" w14:textId="77777777" w:rsidR="00012170" w:rsidRPr="0022631D" w:rsidRDefault="00012170" w:rsidP="0022631D">
            <w:pPr>
              <w:widowControl w:val="0"/>
              <w:spacing w:before="0" w:after="0"/>
              <w:ind w:left="0" w:firstLine="0"/>
              <w:jc w:val="center"/>
              <w:rPr>
                <w:rFonts w:ascii="GHEA Grapalat" w:eastAsia="Times New Roman" w:hAnsi="GHEA Grapalat" w:cs="Sylfaen"/>
                <w:b/>
                <w:sz w:val="14"/>
                <w:szCs w:val="14"/>
                <w:lang w:eastAsia="ru-RU"/>
              </w:rPr>
            </w:pPr>
          </w:p>
        </w:tc>
        <w:tc>
          <w:tcPr>
            <w:tcW w:w="3000" w:type="dxa"/>
            <w:gridSpan w:val="10"/>
            <w:vAlign w:val="center"/>
          </w:tcPr>
          <w:p w14:paraId="27542D69"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6" w:type="dxa"/>
            <w:gridSpan w:val="10"/>
            <w:vAlign w:val="center"/>
          </w:tcPr>
          <w:p w14:paraId="635EE2FE"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343" w:type="dxa"/>
            <w:gridSpan w:val="7"/>
            <w:vAlign w:val="center"/>
          </w:tcPr>
          <w:p w14:paraId="4A371FE9"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B20FD6" w:rsidRPr="0022631D" w14:paraId="79265EF5" w14:textId="77777777" w:rsidTr="00CF4CDF">
        <w:trPr>
          <w:gridAfter w:val="1"/>
          <w:wAfter w:w="40" w:type="dxa"/>
          <w:trHeight w:val="146"/>
        </w:trPr>
        <w:tc>
          <w:tcPr>
            <w:tcW w:w="11373" w:type="dxa"/>
            <w:gridSpan w:val="34"/>
            <w:vAlign w:val="center"/>
          </w:tcPr>
          <w:p w14:paraId="0903FDA5" w14:textId="69298AD1" w:rsidR="00B20FD6" w:rsidRPr="00276CAF" w:rsidRDefault="00B20FD6" w:rsidP="00B20FD6">
            <w:pPr>
              <w:widowControl w:val="0"/>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eastAsia="ru-RU"/>
              </w:rPr>
              <w:t xml:space="preserve">Չափաբաժին </w:t>
            </w:r>
            <w:r w:rsidR="00276CAF">
              <w:rPr>
                <w:rFonts w:ascii="GHEA Grapalat" w:eastAsia="Times New Roman" w:hAnsi="GHEA Grapalat" w:cs="Sylfaen"/>
                <w:b/>
                <w:sz w:val="14"/>
                <w:szCs w:val="14"/>
                <w:lang w:val="hy-AM" w:eastAsia="ru-RU"/>
              </w:rPr>
              <w:t>1</w:t>
            </w:r>
          </w:p>
        </w:tc>
      </w:tr>
      <w:tr w:rsidR="00B20FD6" w:rsidRPr="0022631D" w14:paraId="008367EF" w14:textId="66F9D76F" w:rsidTr="00CF4CDF">
        <w:trPr>
          <w:gridAfter w:val="1"/>
          <w:wAfter w:w="40" w:type="dxa"/>
          <w:trHeight w:val="146"/>
        </w:trPr>
        <w:tc>
          <w:tcPr>
            <w:tcW w:w="1732" w:type="dxa"/>
            <w:gridSpan w:val="2"/>
            <w:vAlign w:val="center"/>
          </w:tcPr>
          <w:p w14:paraId="759810E1" w14:textId="37F13520" w:rsidR="00B20FD6" w:rsidRPr="00F27435" w:rsidRDefault="00F27435" w:rsidP="00CF188F">
            <w:pPr>
              <w:widowControl w:val="0"/>
              <w:spacing w:before="0" w:after="0"/>
              <w:ind w:left="0" w:firstLine="0"/>
              <w:jc w:val="center"/>
              <w:rPr>
                <w:rFonts w:ascii="Microsoft JhengHei" w:eastAsia="Microsoft JhengHei" w:hAnsi="Microsoft JhengHei" w:cs="Microsoft JhengHei"/>
                <w:bCs/>
                <w:sz w:val="14"/>
                <w:szCs w:val="14"/>
                <w:lang w:val="hy-AM" w:eastAsia="ru-RU"/>
              </w:rPr>
            </w:pPr>
            <w:r w:rsidRPr="00F27435">
              <w:rPr>
                <w:rFonts w:ascii="Microsoft JhengHei" w:eastAsia="Microsoft JhengHei" w:hAnsi="Microsoft JhengHei" w:cs="Microsoft JhengHei"/>
                <w:bCs/>
                <w:sz w:val="14"/>
                <w:szCs w:val="14"/>
                <w:lang w:val="hy-AM" w:eastAsia="ru-RU"/>
              </w:rPr>
              <w:t>1․1</w:t>
            </w:r>
          </w:p>
        </w:tc>
        <w:tc>
          <w:tcPr>
            <w:tcW w:w="2132" w:type="dxa"/>
            <w:gridSpan w:val="5"/>
            <w:vAlign w:val="center"/>
          </w:tcPr>
          <w:p w14:paraId="65CC7728" w14:textId="126961E2" w:rsidR="00B20FD6" w:rsidRPr="00F27435" w:rsidRDefault="00F27435" w:rsidP="00CF188F">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,,Ամուրա,, ՍՊԸ</w:t>
            </w:r>
          </w:p>
        </w:tc>
        <w:tc>
          <w:tcPr>
            <w:tcW w:w="3036" w:type="dxa"/>
            <w:gridSpan w:val="11"/>
            <w:vAlign w:val="center"/>
          </w:tcPr>
          <w:p w14:paraId="70041744" w14:textId="7F4CB9BE" w:rsidR="00B20FD6" w:rsidRPr="00F27435" w:rsidRDefault="00F27435" w:rsidP="00CF188F">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2</w:t>
            </w:r>
            <w:r w:rsidRPr="00F27435">
              <w:rPr>
                <w:rFonts w:eastAsia="Times New Roman" w:cs="Calibri"/>
                <w:bCs/>
                <w:sz w:val="14"/>
                <w:szCs w:val="14"/>
                <w:lang w:val="hy-AM" w:eastAsia="ru-RU"/>
              </w:rPr>
              <w:t> </w:t>
            </w:r>
            <w:r w:rsidRPr="00F27435">
              <w:rPr>
                <w:rFonts w:ascii="GHEA Grapalat" w:eastAsia="Times New Roman" w:hAnsi="GHEA Grapalat"/>
                <w:bCs/>
                <w:sz w:val="14"/>
                <w:szCs w:val="14"/>
                <w:lang w:val="hy-AM" w:eastAsia="ru-RU"/>
              </w:rPr>
              <w:t>366 667</w:t>
            </w:r>
          </w:p>
        </w:tc>
        <w:tc>
          <w:tcPr>
            <w:tcW w:w="2196" w:type="dxa"/>
            <w:gridSpan w:val="11"/>
            <w:tcBorders>
              <w:right w:val="single" w:sz="4" w:space="0" w:color="auto"/>
            </w:tcBorders>
            <w:vAlign w:val="center"/>
          </w:tcPr>
          <w:p w14:paraId="67FD6E75" w14:textId="3D5681F8" w:rsidR="00B20FD6" w:rsidRPr="00F27435" w:rsidRDefault="00F27435" w:rsidP="00CF188F">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473 333</w:t>
            </w:r>
          </w:p>
        </w:tc>
        <w:tc>
          <w:tcPr>
            <w:tcW w:w="2277" w:type="dxa"/>
            <w:gridSpan w:val="5"/>
            <w:tcBorders>
              <w:left w:val="single" w:sz="4" w:space="0" w:color="auto"/>
            </w:tcBorders>
            <w:vAlign w:val="center"/>
          </w:tcPr>
          <w:p w14:paraId="19CABC2E" w14:textId="67913829" w:rsidR="00B20FD6" w:rsidRPr="00F27435" w:rsidRDefault="00F27435" w:rsidP="00CF188F">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2</w:t>
            </w:r>
            <w:r w:rsidRPr="00F27435">
              <w:rPr>
                <w:rFonts w:eastAsia="Times New Roman" w:cs="Calibri"/>
                <w:bCs/>
                <w:sz w:val="14"/>
                <w:szCs w:val="14"/>
                <w:lang w:val="hy-AM" w:eastAsia="ru-RU"/>
              </w:rPr>
              <w:t> </w:t>
            </w:r>
            <w:r w:rsidRPr="00F27435">
              <w:rPr>
                <w:rFonts w:ascii="GHEA Grapalat" w:eastAsia="Times New Roman" w:hAnsi="GHEA Grapalat"/>
                <w:bCs/>
                <w:sz w:val="14"/>
                <w:szCs w:val="14"/>
                <w:lang w:val="hy-AM" w:eastAsia="ru-RU"/>
              </w:rPr>
              <w:t>840 000</w:t>
            </w:r>
          </w:p>
        </w:tc>
      </w:tr>
      <w:tr w:rsidR="00D91733" w:rsidRPr="0022631D" w14:paraId="6DCBF6A6" w14:textId="77777777" w:rsidTr="00CF4CDF">
        <w:trPr>
          <w:gridAfter w:val="1"/>
          <w:wAfter w:w="40" w:type="dxa"/>
          <w:trHeight w:val="146"/>
        </w:trPr>
        <w:tc>
          <w:tcPr>
            <w:tcW w:w="1732" w:type="dxa"/>
            <w:gridSpan w:val="2"/>
            <w:vAlign w:val="center"/>
          </w:tcPr>
          <w:p w14:paraId="36C7A113" w14:textId="196E079C" w:rsidR="00D91733" w:rsidRPr="00F27435" w:rsidRDefault="00F27435" w:rsidP="00CF188F">
            <w:pPr>
              <w:widowControl w:val="0"/>
              <w:spacing w:before="0" w:after="0"/>
              <w:ind w:left="0" w:firstLine="0"/>
              <w:jc w:val="center"/>
              <w:rPr>
                <w:rFonts w:ascii="Microsoft JhengHei" w:eastAsia="Microsoft JhengHei" w:hAnsi="Microsoft JhengHei" w:cs="Microsoft JhengHei"/>
                <w:bCs/>
                <w:sz w:val="14"/>
                <w:szCs w:val="14"/>
                <w:lang w:val="hy-AM" w:eastAsia="ru-RU"/>
              </w:rPr>
            </w:pPr>
            <w:r w:rsidRPr="00F27435">
              <w:rPr>
                <w:rFonts w:ascii="Microsoft JhengHei" w:eastAsia="Microsoft JhengHei" w:hAnsi="Microsoft JhengHei" w:cs="Microsoft JhengHei"/>
                <w:bCs/>
                <w:sz w:val="14"/>
                <w:szCs w:val="14"/>
                <w:lang w:val="hy-AM" w:eastAsia="ru-RU"/>
              </w:rPr>
              <w:t>1․2</w:t>
            </w:r>
          </w:p>
        </w:tc>
        <w:tc>
          <w:tcPr>
            <w:tcW w:w="2132" w:type="dxa"/>
            <w:gridSpan w:val="5"/>
            <w:vAlign w:val="center"/>
          </w:tcPr>
          <w:p w14:paraId="237B1A64" w14:textId="27B14622" w:rsidR="00D91733" w:rsidRPr="00F27435" w:rsidRDefault="00F27435" w:rsidP="00CF188F">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,,Ռեալ Բուսինեսս,, ՍՊԸ</w:t>
            </w:r>
          </w:p>
        </w:tc>
        <w:tc>
          <w:tcPr>
            <w:tcW w:w="3036" w:type="dxa"/>
            <w:gridSpan w:val="11"/>
            <w:vAlign w:val="center"/>
          </w:tcPr>
          <w:p w14:paraId="44B0228E" w14:textId="41D5A901" w:rsidR="00D91733" w:rsidRPr="00F27435" w:rsidRDefault="00F27435" w:rsidP="00CF188F">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2</w:t>
            </w:r>
            <w:r w:rsidRPr="00F27435">
              <w:rPr>
                <w:rFonts w:eastAsia="Times New Roman" w:cs="Calibri"/>
                <w:bCs/>
                <w:sz w:val="14"/>
                <w:szCs w:val="14"/>
                <w:lang w:val="hy-AM" w:eastAsia="ru-RU"/>
              </w:rPr>
              <w:t> </w:t>
            </w:r>
            <w:r w:rsidRPr="00F27435">
              <w:rPr>
                <w:rFonts w:ascii="GHEA Grapalat" w:eastAsia="Times New Roman" w:hAnsi="GHEA Grapalat"/>
                <w:bCs/>
                <w:sz w:val="14"/>
                <w:szCs w:val="14"/>
                <w:lang w:val="hy-AM" w:eastAsia="ru-RU"/>
              </w:rPr>
              <w:t>683 275</w:t>
            </w:r>
          </w:p>
        </w:tc>
        <w:tc>
          <w:tcPr>
            <w:tcW w:w="2196" w:type="dxa"/>
            <w:gridSpan w:val="11"/>
            <w:tcBorders>
              <w:right w:val="single" w:sz="4" w:space="0" w:color="auto"/>
            </w:tcBorders>
            <w:vAlign w:val="center"/>
          </w:tcPr>
          <w:p w14:paraId="342A6C37" w14:textId="109FCC00" w:rsidR="00D91733" w:rsidRPr="00F27435" w:rsidRDefault="00F27435" w:rsidP="00CF188F">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536 655</w:t>
            </w:r>
          </w:p>
        </w:tc>
        <w:tc>
          <w:tcPr>
            <w:tcW w:w="2277" w:type="dxa"/>
            <w:gridSpan w:val="5"/>
            <w:tcBorders>
              <w:left w:val="single" w:sz="4" w:space="0" w:color="auto"/>
            </w:tcBorders>
            <w:vAlign w:val="center"/>
          </w:tcPr>
          <w:p w14:paraId="5A865085" w14:textId="01AC9A13" w:rsidR="00D91733" w:rsidRPr="00F27435" w:rsidRDefault="00F27435" w:rsidP="00CF188F">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3</w:t>
            </w:r>
            <w:r w:rsidRPr="00F27435">
              <w:rPr>
                <w:rFonts w:eastAsia="Times New Roman" w:cs="Calibri"/>
                <w:bCs/>
                <w:sz w:val="14"/>
                <w:szCs w:val="14"/>
                <w:lang w:val="hy-AM" w:eastAsia="ru-RU"/>
              </w:rPr>
              <w:t> </w:t>
            </w:r>
            <w:r w:rsidRPr="00F27435">
              <w:rPr>
                <w:rFonts w:ascii="GHEA Grapalat" w:eastAsia="Times New Roman" w:hAnsi="GHEA Grapalat"/>
                <w:bCs/>
                <w:sz w:val="14"/>
                <w:szCs w:val="14"/>
                <w:lang w:val="hy-AM" w:eastAsia="ru-RU"/>
              </w:rPr>
              <w:t>219 930</w:t>
            </w:r>
          </w:p>
        </w:tc>
      </w:tr>
      <w:tr w:rsidR="00B20FD6" w:rsidRPr="0022631D" w14:paraId="700CD07F" w14:textId="244A953B" w:rsidTr="00CF4CDF">
        <w:trPr>
          <w:gridAfter w:val="1"/>
          <w:wAfter w:w="40" w:type="dxa"/>
          <w:trHeight w:val="288"/>
        </w:trPr>
        <w:tc>
          <w:tcPr>
            <w:tcW w:w="9096" w:type="dxa"/>
            <w:gridSpan w:val="29"/>
            <w:tcBorders>
              <w:right w:val="single" w:sz="4" w:space="0" w:color="auto"/>
            </w:tcBorders>
            <w:shd w:val="clear" w:color="auto" w:fill="99CCFF"/>
            <w:vAlign w:val="center"/>
          </w:tcPr>
          <w:p w14:paraId="10ED0606" w14:textId="77777777" w:rsidR="00B20FD6" w:rsidRPr="0022631D" w:rsidRDefault="00B20FD6" w:rsidP="0022631D">
            <w:pPr>
              <w:widowControl w:val="0"/>
              <w:spacing w:before="0" w:after="0"/>
              <w:ind w:left="0" w:firstLine="0"/>
              <w:jc w:val="center"/>
              <w:rPr>
                <w:rFonts w:ascii="GHEA Grapalat" w:eastAsia="Times New Roman" w:hAnsi="GHEA Grapalat" w:cs="Sylfaen"/>
                <w:b/>
                <w:sz w:val="14"/>
                <w:szCs w:val="14"/>
                <w:lang w:eastAsia="ru-RU"/>
              </w:rPr>
            </w:pPr>
          </w:p>
        </w:tc>
        <w:tc>
          <w:tcPr>
            <w:tcW w:w="2277" w:type="dxa"/>
            <w:gridSpan w:val="5"/>
            <w:tcBorders>
              <w:left w:val="single" w:sz="4" w:space="0" w:color="auto"/>
            </w:tcBorders>
            <w:shd w:val="clear" w:color="auto" w:fill="99CCFF"/>
            <w:vAlign w:val="center"/>
          </w:tcPr>
          <w:p w14:paraId="5C4BAB3C" w14:textId="77777777" w:rsidR="00B20FD6" w:rsidRPr="0022631D" w:rsidRDefault="00B20FD6" w:rsidP="0022631D">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14:paraId="521126E1" w14:textId="77777777" w:rsidTr="00CF4CDF">
        <w:trPr>
          <w:gridAfter w:val="1"/>
          <w:wAfter w:w="40" w:type="dxa"/>
        </w:trPr>
        <w:tc>
          <w:tcPr>
            <w:tcW w:w="11373" w:type="dxa"/>
            <w:gridSpan w:val="34"/>
            <w:tcBorders>
              <w:bottom w:val="single" w:sz="8" w:space="0" w:color="auto"/>
            </w:tcBorders>
            <w:vAlign w:val="center"/>
          </w:tcPr>
          <w:p w14:paraId="36A77A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22631D" w:rsidRPr="0022631D" w14:paraId="552679BF" w14:textId="77777777" w:rsidTr="00CF4CDF">
        <w:trPr>
          <w:gridAfter w:val="1"/>
          <w:wAfter w:w="40" w:type="dxa"/>
        </w:trPr>
        <w:tc>
          <w:tcPr>
            <w:tcW w:w="702" w:type="dxa"/>
            <w:vMerge w:val="restart"/>
            <w:vAlign w:val="center"/>
          </w:tcPr>
          <w:p w14:paraId="770D59C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897" w:type="dxa"/>
            <w:gridSpan w:val="4"/>
            <w:vMerge w:val="restart"/>
            <w:vAlign w:val="center"/>
          </w:tcPr>
          <w:p w14:paraId="563B2C6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774" w:type="dxa"/>
            <w:gridSpan w:val="29"/>
            <w:tcBorders>
              <w:bottom w:val="single" w:sz="8" w:space="0" w:color="auto"/>
            </w:tcBorders>
            <w:vAlign w:val="center"/>
          </w:tcPr>
          <w:p w14:paraId="37230292"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22631D" w:rsidRPr="0022631D" w14:paraId="3CA6FABC" w14:textId="77777777" w:rsidTr="00CF4CDF">
        <w:trPr>
          <w:gridAfter w:val="1"/>
          <w:wAfter w:w="40" w:type="dxa"/>
        </w:trPr>
        <w:tc>
          <w:tcPr>
            <w:tcW w:w="702" w:type="dxa"/>
            <w:vMerge/>
            <w:tcBorders>
              <w:bottom w:val="single" w:sz="8" w:space="0" w:color="auto"/>
            </w:tcBorders>
            <w:vAlign w:val="center"/>
          </w:tcPr>
          <w:p w14:paraId="4019850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897" w:type="dxa"/>
            <w:gridSpan w:val="4"/>
            <w:vMerge/>
            <w:tcBorders>
              <w:bottom w:val="single" w:sz="8" w:space="0" w:color="auto"/>
            </w:tcBorders>
            <w:vAlign w:val="center"/>
          </w:tcPr>
          <w:p w14:paraId="2E10516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4"/>
            <w:tcBorders>
              <w:bottom w:val="single" w:sz="8" w:space="0" w:color="auto"/>
            </w:tcBorders>
            <w:vAlign w:val="center"/>
          </w:tcPr>
          <w:p w14:paraId="4310A92D" w14:textId="77777777" w:rsidR="0022631D" w:rsidRPr="0022631D" w:rsidRDefault="0022631D" w:rsidP="0022631D">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018" w:type="dxa"/>
            <w:gridSpan w:val="7"/>
            <w:tcBorders>
              <w:bottom w:val="single" w:sz="8" w:space="0" w:color="auto"/>
            </w:tcBorders>
            <w:vAlign w:val="center"/>
          </w:tcPr>
          <w:p w14:paraId="7136F05F" w14:textId="77777777" w:rsidR="0022631D" w:rsidRPr="0022631D" w:rsidRDefault="0022631D" w:rsidP="0022631D">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8" w:type="dxa"/>
            <w:gridSpan w:val="10"/>
            <w:tcBorders>
              <w:bottom w:val="single" w:sz="8" w:space="0" w:color="auto"/>
            </w:tcBorders>
            <w:vAlign w:val="center"/>
          </w:tcPr>
          <w:p w14:paraId="63B06239" w14:textId="77777777" w:rsidR="0022631D" w:rsidRPr="0022631D" w:rsidRDefault="0022631D" w:rsidP="0022631D">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551" w:type="dxa"/>
            <w:gridSpan w:val="8"/>
            <w:tcBorders>
              <w:bottom w:val="single" w:sz="8" w:space="0" w:color="auto"/>
            </w:tcBorders>
            <w:vAlign w:val="center"/>
          </w:tcPr>
          <w:p w14:paraId="00B50C56" w14:textId="77777777" w:rsidR="0022631D" w:rsidRPr="0022631D" w:rsidRDefault="0022631D" w:rsidP="0001217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2631D" w:rsidRPr="0022631D" w14:paraId="5E96A1C5" w14:textId="77777777" w:rsidTr="00CF4CDF">
        <w:trPr>
          <w:gridAfter w:val="1"/>
          <w:wAfter w:w="40" w:type="dxa"/>
        </w:trPr>
        <w:tc>
          <w:tcPr>
            <w:tcW w:w="702" w:type="dxa"/>
            <w:tcBorders>
              <w:bottom w:val="single" w:sz="8" w:space="0" w:color="auto"/>
            </w:tcBorders>
          </w:tcPr>
          <w:p w14:paraId="6CEDE0A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97" w:type="dxa"/>
            <w:gridSpan w:val="4"/>
            <w:tcBorders>
              <w:bottom w:val="single" w:sz="8" w:space="0" w:color="auto"/>
            </w:tcBorders>
          </w:tcPr>
          <w:p w14:paraId="7CD1451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4"/>
            <w:tcBorders>
              <w:bottom w:val="single" w:sz="8" w:space="0" w:color="auto"/>
            </w:tcBorders>
          </w:tcPr>
          <w:p w14:paraId="03550B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2018" w:type="dxa"/>
            <w:gridSpan w:val="7"/>
            <w:tcBorders>
              <w:bottom w:val="single" w:sz="8" w:space="0" w:color="auto"/>
            </w:tcBorders>
          </w:tcPr>
          <w:p w14:paraId="709AAC9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2558" w:type="dxa"/>
            <w:gridSpan w:val="10"/>
            <w:tcBorders>
              <w:bottom w:val="single" w:sz="8" w:space="0" w:color="auto"/>
            </w:tcBorders>
          </w:tcPr>
          <w:p w14:paraId="78DCF9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2551" w:type="dxa"/>
            <w:gridSpan w:val="8"/>
            <w:tcBorders>
              <w:bottom w:val="single" w:sz="8" w:space="0" w:color="auto"/>
            </w:tcBorders>
          </w:tcPr>
          <w:p w14:paraId="504E155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14:paraId="443F73EF" w14:textId="77777777" w:rsidTr="00CF4CDF">
        <w:trPr>
          <w:gridAfter w:val="1"/>
          <w:wAfter w:w="40" w:type="dxa"/>
          <w:trHeight w:val="40"/>
        </w:trPr>
        <w:tc>
          <w:tcPr>
            <w:tcW w:w="702" w:type="dxa"/>
            <w:tcBorders>
              <w:bottom w:val="single" w:sz="8" w:space="0" w:color="auto"/>
            </w:tcBorders>
          </w:tcPr>
          <w:p w14:paraId="53C8EE9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97" w:type="dxa"/>
            <w:gridSpan w:val="4"/>
            <w:tcBorders>
              <w:bottom w:val="single" w:sz="8" w:space="0" w:color="auto"/>
            </w:tcBorders>
          </w:tcPr>
          <w:p w14:paraId="5E76D40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4"/>
            <w:tcBorders>
              <w:bottom w:val="single" w:sz="8" w:space="0" w:color="auto"/>
            </w:tcBorders>
          </w:tcPr>
          <w:p w14:paraId="0FB0E5F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2018" w:type="dxa"/>
            <w:gridSpan w:val="7"/>
            <w:tcBorders>
              <w:bottom w:val="single" w:sz="8" w:space="0" w:color="auto"/>
            </w:tcBorders>
          </w:tcPr>
          <w:p w14:paraId="1072EAE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2558" w:type="dxa"/>
            <w:gridSpan w:val="10"/>
            <w:tcBorders>
              <w:bottom w:val="single" w:sz="8" w:space="0" w:color="auto"/>
            </w:tcBorders>
          </w:tcPr>
          <w:p w14:paraId="23AA864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2551" w:type="dxa"/>
            <w:gridSpan w:val="8"/>
            <w:tcBorders>
              <w:bottom w:val="single" w:sz="8" w:space="0" w:color="auto"/>
            </w:tcBorders>
          </w:tcPr>
          <w:p w14:paraId="5FEDE38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4D078F" w:rsidRPr="0022631D" w14:paraId="522ACAFB" w14:textId="77777777" w:rsidTr="00CF4CDF">
        <w:trPr>
          <w:gridAfter w:val="1"/>
          <w:wAfter w:w="40" w:type="dxa"/>
          <w:trHeight w:val="331"/>
        </w:trPr>
        <w:tc>
          <w:tcPr>
            <w:tcW w:w="2599" w:type="dxa"/>
            <w:gridSpan w:val="5"/>
            <w:vAlign w:val="center"/>
          </w:tcPr>
          <w:p w14:paraId="514F7E40" w14:textId="77777777" w:rsidR="004D078F" w:rsidRPr="0022631D" w:rsidRDefault="004D078F" w:rsidP="0022631D">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774" w:type="dxa"/>
            <w:gridSpan w:val="29"/>
            <w:vAlign w:val="center"/>
          </w:tcPr>
          <w:p w14:paraId="71AB42B3" w14:textId="77777777" w:rsidR="004D078F" w:rsidRPr="0022631D" w:rsidRDefault="004D078F" w:rsidP="0022631D">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22631D" w:rsidRPr="0022631D" w14:paraId="617248CD" w14:textId="77777777" w:rsidTr="00CF4CDF">
        <w:trPr>
          <w:gridAfter w:val="1"/>
          <w:wAfter w:w="40" w:type="dxa"/>
          <w:trHeight w:val="289"/>
        </w:trPr>
        <w:tc>
          <w:tcPr>
            <w:tcW w:w="11373" w:type="dxa"/>
            <w:gridSpan w:val="34"/>
            <w:tcBorders>
              <w:bottom w:val="single" w:sz="8" w:space="0" w:color="auto"/>
            </w:tcBorders>
            <w:shd w:val="clear" w:color="auto" w:fill="99CCFF"/>
            <w:vAlign w:val="center"/>
          </w:tcPr>
          <w:p w14:paraId="772BABF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14:paraId="1515C769" w14:textId="77777777" w:rsidTr="00CF4CDF">
        <w:trPr>
          <w:gridAfter w:val="1"/>
          <w:wAfter w:w="40" w:type="dxa"/>
          <w:trHeight w:val="346"/>
        </w:trPr>
        <w:tc>
          <w:tcPr>
            <w:tcW w:w="4239" w:type="dxa"/>
            <w:gridSpan w:val="8"/>
            <w:tcBorders>
              <w:bottom w:val="single" w:sz="8" w:space="0" w:color="auto"/>
            </w:tcBorders>
            <w:vAlign w:val="center"/>
          </w:tcPr>
          <w:p w14:paraId="785FC15A" w14:textId="77777777" w:rsidR="0022631D" w:rsidRPr="0022631D" w:rsidRDefault="0022631D"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7134" w:type="dxa"/>
            <w:gridSpan w:val="26"/>
            <w:tcBorders>
              <w:bottom w:val="single" w:sz="8" w:space="0" w:color="auto"/>
            </w:tcBorders>
            <w:vAlign w:val="center"/>
          </w:tcPr>
          <w:p w14:paraId="0C899495" w14:textId="5894D7A7" w:rsidR="0022631D" w:rsidRPr="00F27435" w:rsidRDefault="00F27435" w:rsidP="0022631D">
            <w:pPr>
              <w:spacing w:before="0" w:after="0"/>
              <w:ind w:left="0" w:firstLine="0"/>
              <w:rPr>
                <w:rFonts w:ascii="Microsoft YaHei" w:eastAsia="Microsoft YaHei" w:hAnsi="Microsoft YaHei" w:cs="Microsoft YaHei"/>
                <w:b/>
                <w:sz w:val="14"/>
                <w:szCs w:val="14"/>
                <w:lang w:eastAsia="ru-RU"/>
              </w:rPr>
            </w:pPr>
            <w:r>
              <w:rPr>
                <w:rFonts w:ascii="GHEA Grapalat" w:eastAsia="Times New Roman" w:hAnsi="GHEA Grapalat" w:cs="Sylfaen"/>
                <w:b/>
                <w:sz w:val="14"/>
                <w:szCs w:val="14"/>
                <w:lang w:eastAsia="ru-RU"/>
              </w:rPr>
              <w:t>06</w:t>
            </w:r>
            <w:r>
              <w:rPr>
                <w:rFonts w:ascii="Microsoft JhengHei" w:eastAsia="Microsoft JhengHei" w:hAnsi="Microsoft JhengHei" w:cs="Microsoft JhengHei"/>
                <w:b/>
                <w:sz w:val="14"/>
                <w:szCs w:val="14"/>
                <w:lang w:eastAsia="ru-RU"/>
              </w:rPr>
              <w:t>․05․2026</w:t>
            </w:r>
            <w:r>
              <w:rPr>
                <w:rFonts w:ascii="Sylfaen" w:eastAsia="Microsoft JhengHei" w:hAnsi="Sylfaen" w:cs="Microsoft JhengHei"/>
                <w:b/>
                <w:sz w:val="14"/>
                <w:szCs w:val="14"/>
                <w:lang w:eastAsia="ru-RU"/>
              </w:rPr>
              <w:t>թ</w:t>
            </w:r>
            <w:r>
              <w:rPr>
                <w:rFonts w:ascii="Microsoft YaHei" w:eastAsia="Microsoft YaHei" w:hAnsi="Microsoft YaHei" w:cs="Microsoft YaHei"/>
                <w:b/>
                <w:sz w:val="14"/>
                <w:szCs w:val="14"/>
                <w:lang w:eastAsia="ru-RU"/>
              </w:rPr>
              <w:t>․</w:t>
            </w:r>
          </w:p>
        </w:tc>
      </w:tr>
      <w:tr w:rsidR="0022631D" w:rsidRPr="0022631D" w14:paraId="71BEA872" w14:textId="77777777" w:rsidTr="00CF4CDF">
        <w:trPr>
          <w:gridAfter w:val="1"/>
          <w:wAfter w:w="40" w:type="dxa"/>
          <w:trHeight w:val="92"/>
        </w:trPr>
        <w:tc>
          <w:tcPr>
            <w:tcW w:w="4239" w:type="dxa"/>
            <w:gridSpan w:val="8"/>
            <w:vMerge w:val="restart"/>
            <w:vAlign w:val="center"/>
          </w:tcPr>
          <w:p w14:paraId="7F8FD238"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945" w:type="dxa"/>
            <w:gridSpan w:val="16"/>
            <w:tcBorders>
              <w:bottom w:val="single" w:sz="8" w:space="0" w:color="auto"/>
            </w:tcBorders>
            <w:vAlign w:val="center"/>
          </w:tcPr>
          <w:p w14:paraId="4B80AEB2" w14:textId="77777777" w:rsidR="0022631D" w:rsidRPr="0022631D" w:rsidRDefault="0022631D"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89" w:type="dxa"/>
            <w:gridSpan w:val="10"/>
            <w:tcBorders>
              <w:bottom w:val="single" w:sz="8" w:space="0" w:color="auto"/>
            </w:tcBorders>
            <w:vAlign w:val="center"/>
          </w:tcPr>
          <w:p w14:paraId="22BAC259" w14:textId="77777777" w:rsidR="0022631D" w:rsidRPr="0022631D" w:rsidRDefault="0022631D"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22631D" w:rsidRPr="0022631D" w14:paraId="04C80107" w14:textId="77777777" w:rsidTr="00CF4CDF">
        <w:trPr>
          <w:gridAfter w:val="1"/>
          <w:wAfter w:w="40" w:type="dxa"/>
          <w:trHeight w:val="92"/>
        </w:trPr>
        <w:tc>
          <w:tcPr>
            <w:tcW w:w="4239" w:type="dxa"/>
            <w:gridSpan w:val="8"/>
            <w:vMerge/>
            <w:tcBorders>
              <w:bottom w:val="single" w:sz="4" w:space="0" w:color="auto"/>
            </w:tcBorders>
            <w:vAlign w:val="center"/>
          </w:tcPr>
          <w:p w14:paraId="3A510EA2"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val="hy-AM" w:eastAsia="ru-RU"/>
              </w:rPr>
            </w:pPr>
          </w:p>
        </w:tc>
        <w:tc>
          <w:tcPr>
            <w:tcW w:w="3945" w:type="dxa"/>
            <w:gridSpan w:val="16"/>
            <w:tcBorders>
              <w:bottom w:val="single" w:sz="8" w:space="0" w:color="auto"/>
            </w:tcBorders>
            <w:vAlign w:val="center"/>
          </w:tcPr>
          <w:p w14:paraId="52AB2202" w14:textId="1A0DEAB1" w:rsidR="0022631D" w:rsidRPr="00F27435" w:rsidRDefault="00F27435" w:rsidP="0022631D">
            <w:pPr>
              <w:spacing w:before="0" w:after="0"/>
              <w:ind w:left="0" w:firstLine="0"/>
              <w:rPr>
                <w:rFonts w:ascii="Microsoft YaHei" w:eastAsia="Microsoft YaHei" w:hAnsi="Microsoft YaHei" w:cs="Microsoft YaHei"/>
                <w:b/>
                <w:sz w:val="14"/>
                <w:szCs w:val="14"/>
                <w:lang w:val="hy-AM" w:eastAsia="ru-RU"/>
              </w:rPr>
            </w:pPr>
            <w:r>
              <w:rPr>
                <w:rFonts w:ascii="GHEA Grapalat" w:eastAsia="Times New Roman" w:hAnsi="GHEA Grapalat" w:cs="Sylfaen"/>
                <w:b/>
                <w:sz w:val="14"/>
                <w:szCs w:val="14"/>
                <w:lang w:val="hy-AM" w:eastAsia="ru-RU"/>
              </w:rPr>
              <w:t>08</w:t>
            </w:r>
            <w:r>
              <w:rPr>
                <w:rFonts w:ascii="Microsoft JhengHei" w:eastAsia="Microsoft JhengHei" w:hAnsi="Microsoft JhengHei" w:cs="Microsoft JhengHei"/>
                <w:b/>
                <w:sz w:val="14"/>
                <w:szCs w:val="14"/>
                <w:lang w:val="hy-AM" w:eastAsia="ru-RU"/>
              </w:rPr>
              <w:t>․05․2026</w:t>
            </w:r>
            <w:r>
              <w:rPr>
                <w:rFonts w:ascii="Sylfaen" w:eastAsia="Microsoft JhengHei" w:hAnsi="Sylfaen" w:cs="Microsoft JhengHei"/>
                <w:b/>
                <w:sz w:val="14"/>
                <w:szCs w:val="14"/>
                <w:lang w:val="hy-AM" w:eastAsia="ru-RU"/>
              </w:rPr>
              <w:t>թ</w:t>
            </w:r>
            <w:r>
              <w:rPr>
                <w:rFonts w:ascii="Microsoft YaHei" w:eastAsia="Microsoft YaHei" w:hAnsi="Microsoft YaHei" w:cs="Microsoft YaHei"/>
                <w:b/>
                <w:sz w:val="14"/>
                <w:szCs w:val="14"/>
                <w:lang w:val="hy-AM" w:eastAsia="ru-RU"/>
              </w:rPr>
              <w:t>․</w:t>
            </w:r>
          </w:p>
        </w:tc>
        <w:tc>
          <w:tcPr>
            <w:tcW w:w="3189" w:type="dxa"/>
            <w:gridSpan w:val="10"/>
            <w:tcBorders>
              <w:bottom w:val="single" w:sz="8" w:space="0" w:color="auto"/>
            </w:tcBorders>
            <w:vAlign w:val="center"/>
          </w:tcPr>
          <w:p w14:paraId="0A4499AC" w14:textId="4C30F039" w:rsidR="0022631D" w:rsidRPr="00F27435" w:rsidRDefault="00F27435" w:rsidP="0022631D">
            <w:pPr>
              <w:spacing w:before="0" w:after="0"/>
              <w:ind w:left="0" w:firstLine="0"/>
              <w:rPr>
                <w:rFonts w:ascii="Microsoft YaHei" w:eastAsia="Microsoft YaHei" w:hAnsi="Microsoft YaHei" w:cs="Microsoft YaHei"/>
                <w:b/>
                <w:sz w:val="14"/>
                <w:szCs w:val="14"/>
                <w:lang w:val="hy-AM" w:eastAsia="ru-RU"/>
              </w:rPr>
            </w:pPr>
            <w:r>
              <w:rPr>
                <w:rFonts w:ascii="GHEA Grapalat" w:eastAsia="Times New Roman" w:hAnsi="GHEA Grapalat" w:cs="Sylfaen"/>
                <w:b/>
                <w:sz w:val="14"/>
                <w:szCs w:val="14"/>
                <w:lang w:val="hy-AM" w:eastAsia="ru-RU"/>
              </w:rPr>
              <w:t>17</w:t>
            </w:r>
            <w:r>
              <w:rPr>
                <w:rFonts w:ascii="Microsoft JhengHei" w:eastAsia="Microsoft JhengHei" w:hAnsi="Microsoft JhengHei" w:cs="Microsoft JhengHei"/>
                <w:b/>
                <w:sz w:val="14"/>
                <w:szCs w:val="14"/>
                <w:lang w:val="hy-AM" w:eastAsia="ru-RU"/>
              </w:rPr>
              <w:t>․05․2026</w:t>
            </w:r>
            <w:r>
              <w:rPr>
                <w:rFonts w:ascii="Sylfaen" w:eastAsia="Microsoft JhengHei" w:hAnsi="Sylfaen" w:cs="Microsoft JhengHei"/>
                <w:b/>
                <w:sz w:val="14"/>
                <w:szCs w:val="14"/>
                <w:lang w:val="hy-AM" w:eastAsia="ru-RU"/>
              </w:rPr>
              <w:t>թ</w:t>
            </w:r>
            <w:r>
              <w:rPr>
                <w:rFonts w:ascii="Microsoft YaHei" w:eastAsia="Microsoft YaHei" w:hAnsi="Microsoft YaHei" w:cs="Microsoft YaHei"/>
                <w:b/>
                <w:sz w:val="14"/>
                <w:szCs w:val="14"/>
                <w:lang w:val="hy-AM" w:eastAsia="ru-RU"/>
              </w:rPr>
              <w:t>․</w:t>
            </w:r>
          </w:p>
        </w:tc>
      </w:tr>
      <w:tr w:rsidR="0022631D" w:rsidRPr="0022631D" w14:paraId="2254FA5C" w14:textId="77777777" w:rsidTr="00CF4CDF">
        <w:trPr>
          <w:gridAfter w:val="1"/>
          <w:wAfter w:w="40" w:type="dxa"/>
          <w:trHeight w:val="344"/>
        </w:trPr>
        <w:tc>
          <w:tcPr>
            <w:tcW w:w="11373" w:type="dxa"/>
            <w:gridSpan w:val="34"/>
            <w:tcBorders>
              <w:top w:val="single" w:sz="4" w:space="0" w:color="auto"/>
              <w:bottom w:val="single" w:sz="8" w:space="0" w:color="auto"/>
            </w:tcBorders>
            <w:vAlign w:val="center"/>
          </w:tcPr>
          <w:p w14:paraId="07DC1D19" w14:textId="29397851" w:rsidR="0022631D" w:rsidRPr="00FF5B76" w:rsidRDefault="0022631D" w:rsidP="0022631D">
            <w:pPr>
              <w:spacing w:before="0" w:after="0"/>
              <w:ind w:left="0" w:firstLine="0"/>
              <w:rPr>
                <w:rFonts w:ascii="Cambria Math" w:eastAsia="Times New Roman" w:hAnsi="Cambria Math"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sidR="001D337D" w:rsidRPr="001D337D">
              <w:rPr>
                <w:rFonts w:ascii="GHEA Grapalat" w:eastAsia="Times New Roman" w:hAnsi="GHEA Grapalat"/>
                <w:b/>
                <w:sz w:val="14"/>
                <w:szCs w:val="14"/>
                <w:lang w:eastAsia="ru-RU"/>
              </w:rPr>
              <w:t xml:space="preserve">  </w:t>
            </w:r>
            <w:r w:rsidR="00FF5B76">
              <w:rPr>
                <w:rFonts w:ascii="GHEA Grapalat" w:eastAsia="Times New Roman" w:hAnsi="GHEA Grapalat"/>
                <w:b/>
                <w:sz w:val="14"/>
                <w:szCs w:val="14"/>
                <w:lang w:val="hy-AM" w:eastAsia="ru-RU"/>
              </w:rPr>
              <w:t xml:space="preserve">   </w:t>
            </w:r>
            <w:r w:rsidR="00F27435">
              <w:rPr>
                <w:rFonts w:ascii="GHEA Grapalat" w:eastAsia="Times New Roman" w:hAnsi="GHEA Grapalat"/>
                <w:b/>
                <w:sz w:val="14"/>
                <w:szCs w:val="14"/>
                <w:lang w:val="hy-AM" w:eastAsia="ru-RU"/>
              </w:rPr>
              <w:t>21</w:t>
            </w:r>
            <w:r w:rsidR="00FF5B76">
              <w:rPr>
                <w:rFonts w:ascii="Cambria Math" w:eastAsia="Times New Roman" w:hAnsi="Cambria Math"/>
                <w:b/>
                <w:sz w:val="14"/>
                <w:szCs w:val="14"/>
                <w:lang w:val="hy-AM" w:eastAsia="ru-RU"/>
              </w:rPr>
              <w:t>․0</w:t>
            </w:r>
            <w:r w:rsidR="00F27435">
              <w:rPr>
                <w:rFonts w:ascii="Cambria Math" w:eastAsia="Times New Roman" w:hAnsi="Cambria Math"/>
                <w:b/>
                <w:sz w:val="14"/>
                <w:szCs w:val="14"/>
                <w:lang w:val="hy-AM" w:eastAsia="ru-RU"/>
              </w:rPr>
              <w:t>5</w:t>
            </w:r>
            <w:r w:rsidR="00FF5B76">
              <w:rPr>
                <w:rFonts w:ascii="Cambria Math" w:eastAsia="Times New Roman" w:hAnsi="Cambria Math"/>
                <w:b/>
                <w:sz w:val="14"/>
                <w:szCs w:val="14"/>
                <w:lang w:val="hy-AM" w:eastAsia="ru-RU"/>
              </w:rPr>
              <w:t>․202</w:t>
            </w:r>
            <w:r w:rsidR="003E60D2">
              <w:rPr>
                <w:rFonts w:ascii="Cambria Math" w:eastAsia="Times New Roman" w:hAnsi="Cambria Math"/>
                <w:b/>
                <w:sz w:val="14"/>
                <w:szCs w:val="14"/>
                <w:lang w:val="hy-AM" w:eastAsia="ru-RU"/>
              </w:rPr>
              <w:t>6թ․</w:t>
            </w:r>
          </w:p>
        </w:tc>
      </w:tr>
      <w:tr w:rsidR="0022631D" w:rsidRPr="0022631D" w14:paraId="3C75DA26" w14:textId="77777777" w:rsidTr="00CF4CDF">
        <w:trPr>
          <w:gridAfter w:val="1"/>
          <w:wAfter w:w="40" w:type="dxa"/>
          <w:trHeight w:val="344"/>
        </w:trPr>
        <w:tc>
          <w:tcPr>
            <w:tcW w:w="4239" w:type="dxa"/>
            <w:gridSpan w:val="8"/>
            <w:tcBorders>
              <w:bottom w:val="single" w:sz="8" w:space="0" w:color="auto"/>
            </w:tcBorders>
            <w:vAlign w:val="center"/>
          </w:tcPr>
          <w:p w14:paraId="311570B1" w14:textId="77777777" w:rsidR="0022631D" w:rsidRPr="0022631D" w:rsidRDefault="0022631D"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7134" w:type="dxa"/>
            <w:gridSpan w:val="26"/>
            <w:tcBorders>
              <w:bottom w:val="single" w:sz="8" w:space="0" w:color="auto"/>
            </w:tcBorders>
            <w:vAlign w:val="center"/>
          </w:tcPr>
          <w:p w14:paraId="1E9104E7" w14:textId="6E91A226" w:rsidR="0022631D" w:rsidRPr="00FF5B76" w:rsidRDefault="00F27435" w:rsidP="0022631D">
            <w:pPr>
              <w:spacing w:before="0" w:after="0"/>
              <w:ind w:left="0" w:firstLine="0"/>
              <w:rPr>
                <w:rFonts w:ascii="Cambria Math" w:eastAsia="Times New Roman" w:hAnsi="Cambria Math" w:cs="Sylfaen"/>
                <w:b/>
                <w:sz w:val="14"/>
                <w:szCs w:val="14"/>
                <w:lang w:val="hy-AM" w:eastAsia="ru-RU"/>
              </w:rPr>
            </w:pPr>
            <w:r>
              <w:rPr>
                <w:rFonts w:ascii="GHEA Grapalat" w:eastAsia="Times New Roman" w:hAnsi="GHEA Grapalat" w:cs="Sylfaen"/>
                <w:b/>
                <w:sz w:val="14"/>
                <w:szCs w:val="14"/>
                <w:lang w:val="hy-AM" w:eastAsia="ru-RU"/>
              </w:rPr>
              <w:t>22</w:t>
            </w:r>
            <w:r w:rsidR="00FF5B76">
              <w:rPr>
                <w:rFonts w:ascii="Cambria Math" w:eastAsia="Times New Roman" w:hAnsi="Cambria Math" w:cs="Sylfaen"/>
                <w:b/>
                <w:sz w:val="14"/>
                <w:szCs w:val="14"/>
                <w:lang w:val="hy-AM" w:eastAsia="ru-RU"/>
              </w:rPr>
              <w:t>․0</w:t>
            </w:r>
            <w:r>
              <w:rPr>
                <w:rFonts w:ascii="Cambria Math" w:eastAsia="Times New Roman" w:hAnsi="Cambria Math" w:cs="Sylfaen"/>
                <w:b/>
                <w:sz w:val="14"/>
                <w:szCs w:val="14"/>
                <w:lang w:val="hy-AM" w:eastAsia="ru-RU"/>
              </w:rPr>
              <w:t>5</w:t>
            </w:r>
            <w:r w:rsidR="00FF5B76">
              <w:rPr>
                <w:rFonts w:ascii="Cambria Math" w:eastAsia="Times New Roman" w:hAnsi="Cambria Math" w:cs="Sylfaen"/>
                <w:b/>
                <w:sz w:val="14"/>
                <w:szCs w:val="14"/>
                <w:lang w:val="hy-AM" w:eastAsia="ru-RU"/>
              </w:rPr>
              <w:t>․202</w:t>
            </w:r>
            <w:r w:rsidR="003E60D2">
              <w:rPr>
                <w:rFonts w:ascii="Cambria Math" w:eastAsia="Times New Roman" w:hAnsi="Cambria Math" w:cs="Sylfaen"/>
                <w:b/>
                <w:sz w:val="14"/>
                <w:szCs w:val="14"/>
                <w:lang w:val="hy-AM" w:eastAsia="ru-RU"/>
              </w:rPr>
              <w:t>6</w:t>
            </w:r>
            <w:r w:rsidR="00FF5B76">
              <w:rPr>
                <w:rFonts w:ascii="Cambria Math" w:eastAsia="Times New Roman" w:hAnsi="Cambria Math" w:cs="Sylfaen"/>
                <w:b/>
                <w:sz w:val="14"/>
                <w:szCs w:val="14"/>
                <w:lang w:val="hy-AM" w:eastAsia="ru-RU"/>
              </w:rPr>
              <w:t>թ․</w:t>
            </w:r>
          </w:p>
        </w:tc>
      </w:tr>
      <w:tr w:rsidR="00FF5B76" w:rsidRPr="0022631D" w14:paraId="0682C6BE" w14:textId="77777777" w:rsidTr="00CF4CDF">
        <w:trPr>
          <w:gridAfter w:val="1"/>
          <w:wAfter w:w="40" w:type="dxa"/>
          <w:trHeight w:val="344"/>
        </w:trPr>
        <w:tc>
          <w:tcPr>
            <w:tcW w:w="4239" w:type="dxa"/>
            <w:gridSpan w:val="8"/>
            <w:tcBorders>
              <w:bottom w:val="single" w:sz="8" w:space="0" w:color="auto"/>
            </w:tcBorders>
            <w:vAlign w:val="center"/>
          </w:tcPr>
          <w:p w14:paraId="103EC18B" w14:textId="77777777" w:rsidR="00FF5B76" w:rsidRPr="0022631D" w:rsidRDefault="00FF5B76" w:rsidP="00FF5B7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Պատվիրատուի կողմից պայմանագրի ստորագրման ամսաթիվը</w:t>
            </w:r>
          </w:p>
        </w:tc>
        <w:tc>
          <w:tcPr>
            <w:tcW w:w="7134" w:type="dxa"/>
            <w:gridSpan w:val="26"/>
            <w:tcBorders>
              <w:bottom w:val="single" w:sz="8" w:space="0" w:color="auto"/>
            </w:tcBorders>
            <w:vAlign w:val="center"/>
          </w:tcPr>
          <w:p w14:paraId="5293ADE3" w14:textId="03D6640D" w:rsidR="00FF5B76" w:rsidRPr="001D337D" w:rsidRDefault="00F27435" w:rsidP="00FF5B76">
            <w:pPr>
              <w:spacing w:before="0" w:after="0"/>
              <w:ind w:left="0" w:firstLine="0"/>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hy-AM" w:eastAsia="ru-RU"/>
              </w:rPr>
              <w:t>22</w:t>
            </w:r>
            <w:r w:rsidR="00FF5B76">
              <w:rPr>
                <w:rFonts w:ascii="Cambria Math" w:eastAsia="Times New Roman" w:hAnsi="Cambria Math" w:cs="Sylfaen"/>
                <w:b/>
                <w:sz w:val="14"/>
                <w:szCs w:val="14"/>
                <w:lang w:val="hy-AM" w:eastAsia="ru-RU"/>
              </w:rPr>
              <w:t>․0</w:t>
            </w:r>
            <w:r>
              <w:rPr>
                <w:rFonts w:ascii="Cambria Math" w:eastAsia="Times New Roman" w:hAnsi="Cambria Math" w:cs="Sylfaen"/>
                <w:b/>
                <w:sz w:val="14"/>
                <w:szCs w:val="14"/>
                <w:lang w:val="hy-AM" w:eastAsia="ru-RU"/>
              </w:rPr>
              <w:t>5</w:t>
            </w:r>
            <w:r w:rsidR="00FF5B76">
              <w:rPr>
                <w:rFonts w:ascii="Cambria Math" w:eastAsia="Times New Roman" w:hAnsi="Cambria Math" w:cs="Sylfaen"/>
                <w:b/>
                <w:sz w:val="14"/>
                <w:szCs w:val="14"/>
                <w:lang w:val="hy-AM" w:eastAsia="ru-RU"/>
              </w:rPr>
              <w:t>․202</w:t>
            </w:r>
            <w:r w:rsidR="003E60D2">
              <w:rPr>
                <w:rFonts w:ascii="Cambria Math" w:eastAsia="Times New Roman" w:hAnsi="Cambria Math" w:cs="Sylfaen"/>
                <w:b/>
                <w:sz w:val="14"/>
                <w:szCs w:val="14"/>
                <w:lang w:val="hy-AM" w:eastAsia="ru-RU"/>
              </w:rPr>
              <w:t>6</w:t>
            </w:r>
            <w:r w:rsidR="00FF5B76">
              <w:rPr>
                <w:rFonts w:ascii="Cambria Math" w:eastAsia="Times New Roman" w:hAnsi="Cambria Math" w:cs="Sylfaen"/>
                <w:b/>
                <w:sz w:val="14"/>
                <w:szCs w:val="14"/>
                <w:lang w:val="hy-AM" w:eastAsia="ru-RU"/>
              </w:rPr>
              <w:t>թ․</w:t>
            </w:r>
          </w:p>
        </w:tc>
      </w:tr>
      <w:tr w:rsidR="00FF5B76" w:rsidRPr="0022631D" w14:paraId="79A64497" w14:textId="77777777" w:rsidTr="00CF4CDF">
        <w:trPr>
          <w:gridAfter w:val="1"/>
          <w:wAfter w:w="40" w:type="dxa"/>
          <w:trHeight w:val="288"/>
        </w:trPr>
        <w:tc>
          <w:tcPr>
            <w:tcW w:w="11373" w:type="dxa"/>
            <w:gridSpan w:val="34"/>
            <w:shd w:val="clear" w:color="auto" w:fill="99CCFF"/>
            <w:vAlign w:val="center"/>
          </w:tcPr>
          <w:p w14:paraId="620F225D" w14:textId="77777777" w:rsidR="00FF5B76" w:rsidRPr="0022631D" w:rsidRDefault="00FF5B76" w:rsidP="00FF5B76">
            <w:pPr>
              <w:widowControl w:val="0"/>
              <w:spacing w:before="0" w:after="0"/>
              <w:ind w:left="0" w:firstLine="0"/>
              <w:jc w:val="center"/>
              <w:rPr>
                <w:rFonts w:ascii="GHEA Grapalat" w:eastAsia="Times New Roman" w:hAnsi="GHEA Grapalat" w:cs="Sylfaen"/>
                <w:b/>
                <w:sz w:val="14"/>
                <w:szCs w:val="14"/>
                <w:lang w:eastAsia="ru-RU"/>
              </w:rPr>
            </w:pPr>
          </w:p>
        </w:tc>
      </w:tr>
      <w:tr w:rsidR="00FF5B76" w:rsidRPr="0022631D" w14:paraId="4E4EA255" w14:textId="77777777" w:rsidTr="00CF4CDF">
        <w:trPr>
          <w:gridAfter w:val="1"/>
          <w:wAfter w:w="40" w:type="dxa"/>
        </w:trPr>
        <w:tc>
          <w:tcPr>
            <w:tcW w:w="702" w:type="dxa"/>
            <w:vMerge w:val="restart"/>
            <w:vAlign w:val="center"/>
          </w:tcPr>
          <w:p w14:paraId="7AA249E4" w14:textId="77777777" w:rsidR="00FF5B76" w:rsidRPr="0022631D" w:rsidRDefault="00FF5B76" w:rsidP="00FF5B7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833" w:type="dxa"/>
            <w:gridSpan w:val="3"/>
            <w:vMerge w:val="restart"/>
            <w:vAlign w:val="center"/>
          </w:tcPr>
          <w:p w14:paraId="3EF9A58A"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8838" w:type="dxa"/>
            <w:gridSpan w:val="30"/>
            <w:vAlign w:val="center"/>
          </w:tcPr>
          <w:p w14:paraId="0A5086C3"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tc>
      </w:tr>
      <w:tr w:rsidR="00FF5B76" w:rsidRPr="0022631D" w14:paraId="11F19FA1" w14:textId="77777777" w:rsidTr="00CF4CDF">
        <w:trPr>
          <w:trHeight w:val="237"/>
        </w:trPr>
        <w:tc>
          <w:tcPr>
            <w:tcW w:w="702" w:type="dxa"/>
            <w:vMerge/>
            <w:vAlign w:val="center"/>
          </w:tcPr>
          <w:p w14:paraId="39B67943" w14:textId="77777777" w:rsidR="00FF5B76" w:rsidRPr="0022631D" w:rsidRDefault="00FF5B76" w:rsidP="00FF5B76">
            <w:pPr>
              <w:tabs>
                <w:tab w:val="left" w:pos="1248"/>
              </w:tabs>
              <w:spacing w:before="0" w:after="0"/>
              <w:ind w:left="0" w:firstLine="0"/>
              <w:jc w:val="center"/>
              <w:rPr>
                <w:rFonts w:ascii="GHEA Grapalat" w:eastAsia="Times New Roman" w:hAnsi="GHEA Grapalat"/>
                <w:b/>
                <w:sz w:val="14"/>
                <w:szCs w:val="14"/>
                <w:lang w:eastAsia="ru-RU"/>
              </w:rPr>
            </w:pPr>
          </w:p>
        </w:tc>
        <w:tc>
          <w:tcPr>
            <w:tcW w:w="1833" w:type="dxa"/>
            <w:gridSpan w:val="3"/>
            <w:vMerge/>
            <w:vAlign w:val="center"/>
          </w:tcPr>
          <w:p w14:paraId="2856C5C6"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2267" w:type="dxa"/>
            <w:gridSpan w:val="7"/>
            <w:vMerge w:val="restart"/>
            <w:vAlign w:val="center"/>
          </w:tcPr>
          <w:p w14:paraId="23EE0CE1"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 համարը</w:t>
            </w:r>
          </w:p>
        </w:tc>
        <w:tc>
          <w:tcPr>
            <w:tcW w:w="1162" w:type="dxa"/>
            <w:gridSpan w:val="4"/>
            <w:vMerge w:val="restart"/>
            <w:vAlign w:val="center"/>
          </w:tcPr>
          <w:p w14:paraId="7E70E64E"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Կնքման ամսաթիվը</w:t>
            </w:r>
          </w:p>
        </w:tc>
        <w:tc>
          <w:tcPr>
            <w:tcW w:w="1143" w:type="dxa"/>
            <w:gridSpan w:val="6"/>
            <w:vMerge w:val="restart"/>
            <w:vAlign w:val="center"/>
          </w:tcPr>
          <w:p w14:paraId="4C4044FB"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Կատարման վերջնա-ժամկետը</w:t>
            </w:r>
          </w:p>
        </w:tc>
        <w:tc>
          <w:tcPr>
            <w:tcW w:w="1077" w:type="dxa"/>
            <w:gridSpan w:val="3"/>
            <w:vMerge w:val="restart"/>
            <w:vAlign w:val="center"/>
          </w:tcPr>
          <w:p w14:paraId="58A33AC2"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Կանխա-վճարի չափը</w:t>
            </w:r>
          </w:p>
        </w:tc>
        <w:tc>
          <w:tcPr>
            <w:tcW w:w="3229" w:type="dxa"/>
            <w:gridSpan w:val="11"/>
            <w:vAlign w:val="center"/>
          </w:tcPr>
          <w:p w14:paraId="0911FBB2"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FF5B76" w:rsidRPr="0022631D" w14:paraId="4DC53241" w14:textId="77777777" w:rsidTr="00CF4CDF">
        <w:trPr>
          <w:trHeight w:val="238"/>
        </w:trPr>
        <w:tc>
          <w:tcPr>
            <w:tcW w:w="702" w:type="dxa"/>
            <w:vMerge/>
            <w:vAlign w:val="center"/>
          </w:tcPr>
          <w:p w14:paraId="7D858D4B" w14:textId="77777777" w:rsidR="00FF5B76" w:rsidRPr="0022631D" w:rsidRDefault="00FF5B76" w:rsidP="00FF5B76">
            <w:pPr>
              <w:tabs>
                <w:tab w:val="left" w:pos="1248"/>
              </w:tabs>
              <w:spacing w:before="0" w:after="0"/>
              <w:ind w:left="0" w:firstLine="0"/>
              <w:jc w:val="center"/>
              <w:rPr>
                <w:rFonts w:ascii="GHEA Grapalat" w:eastAsia="Times New Roman" w:hAnsi="GHEA Grapalat"/>
                <w:b/>
                <w:sz w:val="14"/>
                <w:szCs w:val="14"/>
                <w:lang w:eastAsia="ru-RU"/>
              </w:rPr>
            </w:pPr>
          </w:p>
        </w:tc>
        <w:tc>
          <w:tcPr>
            <w:tcW w:w="1833" w:type="dxa"/>
            <w:gridSpan w:val="3"/>
            <w:vMerge/>
            <w:vAlign w:val="center"/>
          </w:tcPr>
          <w:p w14:paraId="078A8417"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2267" w:type="dxa"/>
            <w:gridSpan w:val="7"/>
            <w:vMerge/>
            <w:vAlign w:val="center"/>
          </w:tcPr>
          <w:p w14:paraId="67FA13FC"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1162" w:type="dxa"/>
            <w:gridSpan w:val="4"/>
            <w:vMerge/>
            <w:vAlign w:val="center"/>
          </w:tcPr>
          <w:p w14:paraId="7FDD9C22"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1143" w:type="dxa"/>
            <w:gridSpan w:val="6"/>
            <w:vMerge/>
            <w:vAlign w:val="center"/>
          </w:tcPr>
          <w:p w14:paraId="73BBD2A3"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1077" w:type="dxa"/>
            <w:gridSpan w:val="3"/>
            <w:vMerge/>
            <w:vAlign w:val="center"/>
          </w:tcPr>
          <w:p w14:paraId="078CB506"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3229" w:type="dxa"/>
            <w:gridSpan w:val="11"/>
            <w:vAlign w:val="center"/>
          </w:tcPr>
          <w:p w14:paraId="3C0959C2"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FF5B76" w:rsidRPr="0022631D" w14:paraId="75FDA7D8" w14:textId="77777777" w:rsidTr="00CF4CDF">
        <w:trPr>
          <w:trHeight w:val="263"/>
        </w:trPr>
        <w:tc>
          <w:tcPr>
            <w:tcW w:w="702" w:type="dxa"/>
            <w:vMerge/>
            <w:tcBorders>
              <w:bottom w:val="single" w:sz="8" w:space="0" w:color="auto"/>
            </w:tcBorders>
            <w:vAlign w:val="center"/>
          </w:tcPr>
          <w:p w14:paraId="2125CC18" w14:textId="77777777" w:rsidR="00FF5B76" w:rsidRPr="0022631D" w:rsidRDefault="00FF5B76" w:rsidP="00FF5B76">
            <w:pPr>
              <w:tabs>
                <w:tab w:val="left" w:pos="1248"/>
              </w:tabs>
              <w:spacing w:before="0" w:after="0"/>
              <w:ind w:left="0" w:firstLine="0"/>
              <w:jc w:val="center"/>
              <w:rPr>
                <w:rFonts w:ascii="GHEA Grapalat" w:eastAsia="Times New Roman" w:hAnsi="GHEA Grapalat"/>
                <w:b/>
                <w:sz w:val="14"/>
                <w:szCs w:val="14"/>
                <w:lang w:eastAsia="ru-RU"/>
              </w:rPr>
            </w:pPr>
          </w:p>
        </w:tc>
        <w:tc>
          <w:tcPr>
            <w:tcW w:w="1833" w:type="dxa"/>
            <w:gridSpan w:val="3"/>
            <w:vMerge/>
            <w:tcBorders>
              <w:bottom w:val="single" w:sz="8" w:space="0" w:color="auto"/>
            </w:tcBorders>
            <w:vAlign w:val="center"/>
          </w:tcPr>
          <w:p w14:paraId="42137E73"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2267" w:type="dxa"/>
            <w:gridSpan w:val="7"/>
            <w:vMerge/>
            <w:tcBorders>
              <w:bottom w:val="single" w:sz="8" w:space="0" w:color="auto"/>
            </w:tcBorders>
            <w:vAlign w:val="center"/>
          </w:tcPr>
          <w:p w14:paraId="00E6D16E"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1162" w:type="dxa"/>
            <w:gridSpan w:val="4"/>
            <w:vMerge/>
            <w:tcBorders>
              <w:bottom w:val="single" w:sz="8" w:space="0" w:color="auto"/>
            </w:tcBorders>
            <w:vAlign w:val="center"/>
          </w:tcPr>
          <w:p w14:paraId="31FD1FA9"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1143" w:type="dxa"/>
            <w:gridSpan w:val="6"/>
            <w:vMerge/>
            <w:tcBorders>
              <w:bottom w:val="single" w:sz="8" w:space="0" w:color="auto"/>
            </w:tcBorders>
            <w:vAlign w:val="center"/>
          </w:tcPr>
          <w:p w14:paraId="56B460CC"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1077" w:type="dxa"/>
            <w:gridSpan w:val="3"/>
            <w:vMerge/>
            <w:tcBorders>
              <w:bottom w:val="single" w:sz="8" w:space="0" w:color="auto"/>
            </w:tcBorders>
            <w:vAlign w:val="center"/>
          </w:tcPr>
          <w:p w14:paraId="60F2659C"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p>
        </w:tc>
        <w:tc>
          <w:tcPr>
            <w:tcW w:w="1136" w:type="dxa"/>
            <w:gridSpan w:val="7"/>
            <w:tcBorders>
              <w:bottom w:val="single" w:sz="8" w:space="0" w:color="auto"/>
            </w:tcBorders>
            <w:vAlign w:val="center"/>
          </w:tcPr>
          <w:p w14:paraId="4E30FE9E"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Առկա ֆինանսակա</w:t>
            </w:r>
            <w:r w:rsidRPr="0022631D">
              <w:rPr>
                <w:rFonts w:ascii="GHEA Grapalat" w:eastAsia="Times New Roman" w:hAnsi="GHEA Grapalat" w:cs="Sylfaen"/>
                <w:b/>
                <w:sz w:val="14"/>
                <w:szCs w:val="14"/>
                <w:lang w:eastAsia="ru-RU"/>
              </w:rPr>
              <w:lastRenderedPageBreak/>
              <w:t xml:space="preserve">ն միջոցներով </w:t>
            </w:r>
          </w:p>
        </w:tc>
        <w:tc>
          <w:tcPr>
            <w:tcW w:w="2093" w:type="dxa"/>
            <w:gridSpan w:val="4"/>
            <w:tcBorders>
              <w:bottom w:val="single" w:sz="8" w:space="0" w:color="auto"/>
            </w:tcBorders>
            <w:vAlign w:val="center"/>
          </w:tcPr>
          <w:p w14:paraId="48A4D149" w14:textId="77777777" w:rsidR="00FF5B76" w:rsidRPr="0022631D" w:rsidRDefault="00FF5B76" w:rsidP="00FF5B7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Ընդհանուր</w:t>
            </w:r>
            <w:r w:rsidRPr="0022631D">
              <w:rPr>
                <w:rFonts w:ascii="GHEA Grapalat" w:eastAsia="Times New Roman" w:hAnsi="GHEA Grapalat"/>
                <w:b/>
                <w:sz w:val="14"/>
                <w:szCs w:val="14"/>
                <w:vertAlign w:val="superscript"/>
                <w:lang w:eastAsia="ru-RU"/>
              </w:rPr>
              <w:footnoteReference w:id="6"/>
            </w:r>
          </w:p>
        </w:tc>
      </w:tr>
      <w:tr w:rsidR="00FF5B76" w:rsidRPr="0022631D" w14:paraId="2E113D20" w14:textId="77777777" w:rsidTr="00CF4CDF">
        <w:trPr>
          <w:trHeight w:val="110"/>
        </w:trPr>
        <w:tc>
          <w:tcPr>
            <w:tcW w:w="702" w:type="dxa"/>
            <w:vAlign w:val="center"/>
          </w:tcPr>
          <w:p w14:paraId="0B64AF3C" w14:textId="51281CAC" w:rsidR="00FF5B76" w:rsidRPr="00B85B18" w:rsidRDefault="00FF5B76" w:rsidP="00FF5B7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p>
        </w:tc>
        <w:tc>
          <w:tcPr>
            <w:tcW w:w="1833" w:type="dxa"/>
            <w:gridSpan w:val="3"/>
            <w:vAlign w:val="center"/>
          </w:tcPr>
          <w:p w14:paraId="30A35715" w14:textId="175C460C" w:rsidR="00FF5B76" w:rsidRPr="0022631D" w:rsidRDefault="00F27435" w:rsidP="00FF5B76">
            <w:pPr>
              <w:widowControl w:val="0"/>
              <w:spacing w:before="0" w:after="0"/>
              <w:ind w:left="0" w:firstLine="0"/>
              <w:jc w:val="center"/>
              <w:rPr>
                <w:rFonts w:ascii="GHEA Grapalat" w:eastAsia="Times New Roman" w:hAnsi="GHEA Grapalat"/>
                <w:b/>
                <w:sz w:val="14"/>
                <w:szCs w:val="14"/>
                <w:lang w:val="hy-AM" w:eastAsia="ru-RU"/>
              </w:rPr>
            </w:pPr>
            <w:r w:rsidRPr="00F27435">
              <w:rPr>
                <w:rFonts w:ascii="GHEA Grapalat" w:eastAsia="Times New Roman" w:hAnsi="GHEA Grapalat"/>
                <w:bCs/>
                <w:sz w:val="14"/>
                <w:szCs w:val="14"/>
                <w:lang w:val="hy-AM" w:eastAsia="ru-RU"/>
              </w:rPr>
              <w:t>,,Ամուրա,, ՍՊԸ</w:t>
            </w:r>
          </w:p>
        </w:tc>
        <w:tc>
          <w:tcPr>
            <w:tcW w:w="2267" w:type="dxa"/>
            <w:gridSpan w:val="7"/>
            <w:vAlign w:val="center"/>
          </w:tcPr>
          <w:p w14:paraId="055082A5" w14:textId="7F303330" w:rsidR="00FF5B76" w:rsidRPr="00F27435" w:rsidRDefault="00FF5B76" w:rsidP="00FF5B7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ru-RU" w:eastAsia="ru-RU"/>
              </w:rPr>
              <w:t>Կ</w:t>
            </w:r>
            <w:r>
              <w:rPr>
                <w:rFonts w:ascii="Arial" w:eastAsia="Times New Roman" w:hAnsi="Arial" w:cs="Arial"/>
                <w:b/>
                <w:sz w:val="14"/>
                <w:szCs w:val="14"/>
                <w:lang w:val="hy-AM" w:eastAsia="ru-RU"/>
              </w:rPr>
              <w:t>Հ</w:t>
            </w:r>
            <w:r>
              <w:rPr>
                <w:rFonts w:ascii="GHEA Grapalat" w:eastAsia="Times New Roman" w:hAnsi="GHEA Grapalat"/>
                <w:b/>
                <w:sz w:val="14"/>
                <w:szCs w:val="14"/>
                <w:lang w:val="ru-RU" w:eastAsia="ru-RU"/>
              </w:rPr>
              <w:t>ԿԾ-ԳՀԱՊՁԲ-2</w:t>
            </w:r>
            <w:r w:rsidR="003E60D2">
              <w:rPr>
                <w:rFonts w:ascii="GHEA Grapalat" w:eastAsia="Times New Roman" w:hAnsi="GHEA Grapalat"/>
                <w:b/>
                <w:sz w:val="14"/>
                <w:szCs w:val="14"/>
                <w:lang w:val="hy-AM" w:eastAsia="ru-RU"/>
              </w:rPr>
              <w:t>6</w:t>
            </w:r>
            <w:r>
              <w:rPr>
                <w:rFonts w:ascii="GHEA Grapalat" w:eastAsia="Times New Roman" w:hAnsi="GHEA Grapalat"/>
                <w:b/>
                <w:sz w:val="14"/>
                <w:szCs w:val="14"/>
                <w:lang w:val="ru-RU" w:eastAsia="ru-RU"/>
              </w:rPr>
              <w:t>/</w:t>
            </w:r>
            <w:r w:rsidR="00F27435">
              <w:rPr>
                <w:rFonts w:ascii="GHEA Grapalat" w:eastAsia="Times New Roman" w:hAnsi="GHEA Grapalat"/>
                <w:b/>
                <w:sz w:val="14"/>
                <w:szCs w:val="14"/>
                <w:lang w:val="hy-AM" w:eastAsia="ru-RU"/>
              </w:rPr>
              <w:t>09</w:t>
            </w:r>
          </w:p>
        </w:tc>
        <w:tc>
          <w:tcPr>
            <w:tcW w:w="1162" w:type="dxa"/>
            <w:gridSpan w:val="4"/>
            <w:vAlign w:val="center"/>
          </w:tcPr>
          <w:p w14:paraId="7CB0A863" w14:textId="308FDC69" w:rsidR="00FF5B76" w:rsidRPr="00F27435" w:rsidRDefault="00F27435" w:rsidP="00FF5B76">
            <w:pPr>
              <w:widowControl w:val="0"/>
              <w:spacing w:before="0" w:after="0"/>
              <w:ind w:left="0" w:firstLine="0"/>
              <w:jc w:val="center"/>
              <w:rPr>
                <w:rFonts w:ascii="Cambria Math" w:eastAsia="Times New Roman" w:hAnsi="Cambria Math"/>
                <w:b/>
                <w:sz w:val="16"/>
                <w:szCs w:val="16"/>
                <w:lang w:val="hy-AM" w:eastAsia="ru-RU"/>
              </w:rPr>
            </w:pPr>
            <w:r w:rsidRPr="00F27435">
              <w:rPr>
                <w:rFonts w:ascii="GHEA Grapalat" w:eastAsia="Times New Roman" w:hAnsi="GHEA Grapalat" w:cs="Sylfaen"/>
                <w:b/>
                <w:sz w:val="16"/>
                <w:szCs w:val="16"/>
                <w:lang w:val="hy-AM" w:eastAsia="ru-RU"/>
              </w:rPr>
              <w:t>21</w:t>
            </w:r>
            <w:r w:rsidR="0078333A" w:rsidRPr="00F27435">
              <w:rPr>
                <w:rFonts w:ascii="Cambria Math" w:eastAsia="Times New Roman" w:hAnsi="Cambria Math" w:cs="Sylfaen"/>
                <w:b/>
                <w:sz w:val="16"/>
                <w:szCs w:val="16"/>
                <w:lang w:val="hy-AM" w:eastAsia="ru-RU"/>
              </w:rPr>
              <w:t>․</w:t>
            </w:r>
            <w:r w:rsidRPr="00F27435">
              <w:rPr>
                <w:rFonts w:ascii="Cambria Math" w:eastAsia="Times New Roman" w:hAnsi="Cambria Math" w:cs="Sylfaen"/>
                <w:b/>
                <w:sz w:val="16"/>
                <w:szCs w:val="16"/>
                <w:lang w:val="hy-AM" w:eastAsia="ru-RU"/>
              </w:rPr>
              <w:t>05</w:t>
            </w:r>
            <w:r w:rsidR="0078333A" w:rsidRPr="00F27435">
              <w:rPr>
                <w:rFonts w:ascii="Cambria Math" w:eastAsia="Times New Roman" w:hAnsi="Cambria Math" w:cs="Sylfaen"/>
                <w:b/>
                <w:sz w:val="16"/>
                <w:szCs w:val="16"/>
                <w:lang w:val="hy-AM" w:eastAsia="ru-RU"/>
              </w:rPr>
              <w:t>․202</w:t>
            </w:r>
            <w:r w:rsidR="003E60D2" w:rsidRPr="00F27435">
              <w:rPr>
                <w:rFonts w:ascii="Cambria Math" w:eastAsia="Times New Roman" w:hAnsi="Cambria Math" w:cs="Sylfaen"/>
                <w:b/>
                <w:sz w:val="16"/>
                <w:szCs w:val="16"/>
                <w:lang w:val="hy-AM" w:eastAsia="ru-RU"/>
              </w:rPr>
              <w:t>6</w:t>
            </w:r>
            <w:r w:rsidR="0078333A" w:rsidRPr="00F27435">
              <w:rPr>
                <w:rFonts w:ascii="Cambria Math" w:eastAsia="Times New Roman" w:hAnsi="Cambria Math" w:cs="Sylfaen"/>
                <w:b/>
                <w:sz w:val="16"/>
                <w:szCs w:val="16"/>
                <w:lang w:val="hy-AM" w:eastAsia="ru-RU"/>
              </w:rPr>
              <w:t>թ․</w:t>
            </w:r>
          </w:p>
        </w:tc>
        <w:tc>
          <w:tcPr>
            <w:tcW w:w="1143" w:type="dxa"/>
            <w:gridSpan w:val="6"/>
            <w:vAlign w:val="center"/>
          </w:tcPr>
          <w:p w14:paraId="2038E3DD" w14:textId="42F5A13A" w:rsidR="00FF5B76" w:rsidRPr="0078333A" w:rsidRDefault="00FF5B76" w:rsidP="00FF5B7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ru-RU" w:eastAsia="ru-RU"/>
              </w:rPr>
              <w:t>3</w:t>
            </w:r>
            <w:r w:rsidR="00FE5386">
              <w:rPr>
                <w:rFonts w:ascii="GHEA Grapalat" w:eastAsia="Times New Roman" w:hAnsi="GHEA Grapalat" w:cs="Sylfaen"/>
                <w:b/>
                <w:sz w:val="14"/>
                <w:szCs w:val="14"/>
                <w:lang w:val="hy-AM" w:eastAsia="ru-RU"/>
              </w:rPr>
              <w:t>1</w:t>
            </w:r>
            <w:r>
              <w:rPr>
                <w:rFonts w:ascii="GHEA Grapalat" w:eastAsia="Times New Roman" w:hAnsi="GHEA Grapalat" w:cs="Sylfaen"/>
                <w:b/>
                <w:sz w:val="14"/>
                <w:szCs w:val="14"/>
                <w:lang w:val="ru-RU" w:eastAsia="ru-RU"/>
              </w:rPr>
              <w:t>.12.202</w:t>
            </w:r>
            <w:r w:rsidR="003E60D2">
              <w:rPr>
                <w:rFonts w:ascii="GHEA Grapalat" w:eastAsia="Times New Roman" w:hAnsi="GHEA Grapalat" w:cs="Sylfaen"/>
                <w:b/>
                <w:sz w:val="14"/>
                <w:szCs w:val="14"/>
                <w:lang w:val="hy-AM" w:eastAsia="ru-RU"/>
              </w:rPr>
              <w:t>6</w:t>
            </w:r>
          </w:p>
        </w:tc>
        <w:tc>
          <w:tcPr>
            <w:tcW w:w="1077" w:type="dxa"/>
            <w:gridSpan w:val="3"/>
            <w:vAlign w:val="center"/>
          </w:tcPr>
          <w:p w14:paraId="418A5F8A" w14:textId="77777777" w:rsidR="00FF5B76" w:rsidRPr="0022631D" w:rsidRDefault="00FF5B76" w:rsidP="00FF5B76">
            <w:pPr>
              <w:widowControl w:val="0"/>
              <w:spacing w:before="0" w:after="0"/>
              <w:ind w:left="0" w:firstLine="0"/>
              <w:jc w:val="center"/>
              <w:rPr>
                <w:rFonts w:ascii="GHEA Grapalat" w:eastAsia="Times New Roman" w:hAnsi="GHEA Grapalat" w:cs="Sylfaen"/>
                <w:b/>
                <w:sz w:val="14"/>
                <w:szCs w:val="14"/>
                <w:lang w:eastAsia="ru-RU"/>
              </w:rPr>
            </w:pPr>
          </w:p>
        </w:tc>
        <w:tc>
          <w:tcPr>
            <w:tcW w:w="1136" w:type="dxa"/>
            <w:gridSpan w:val="7"/>
            <w:vAlign w:val="center"/>
          </w:tcPr>
          <w:p w14:paraId="74800B32" w14:textId="05BDA06A" w:rsidR="00FF5B76" w:rsidRPr="00B85B18" w:rsidRDefault="0070727F" w:rsidP="00FF5B7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r>
              <w:rPr>
                <w:rFonts w:eastAsia="Times New Roman" w:cs="Calibri"/>
                <w:b/>
                <w:sz w:val="14"/>
                <w:szCs w:val="14"/>
                <w:lang w:val="hy-AM" w:eastAsia="ru-RU"/>
              </w:rPr>
              <w:t> </w:t>
            </w:r>
            <w:r>
              <w:rPr>
                <w:rFonts w:ascii="GHEA Grapalat" w:eastAsia="Times New Roman" w:hAnsi="GHEA Grapalat" w:cs="Sylfaen"/>
                <w:b/>
                <w:sz w:val="14"/>
                <w:szCs w:val="14"/>
                <w:lang w:val="hy-AM" w:eastAsia="ru-RU"/>
              </w:rPr>
              <w:t>840 000</w:t>
            </w:r>
          </w:p>
        </w:tc>
        <w:tc>
          <w:tcPr>
            <w:tcW w:w="2093" w:type="dxa"/>
            <w:gridSpan w:val="4"/>
            <w:vAlign w:val="center"/>
          </w:tcPr>
          <w:p w14:paraId="6F3A63BD" w14:textId="2D5BECF7" w:rsidR="00FF5B76" w:rsidRPr="00B85B18" w:rsidRDefault="0070727F" w:rsidP="00FF5B7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r>
              <w:rPr>
                <w:rFonts w:eastAsia="Times New Roman" w:cs="Calibri"/>
                <w:b/>
                <w:sz w:val="14"/>
                <w:szCs w:val="14"/>
                <w:lang w:val="hy-AM" w:eastAsia="ru-RU"/>
              </w:rPr>
              <w:t> </w:t>
            </w:r>
            <w:r>
              <w:rPr>
                <w:rFonts w:ascii="GHEA Grapalat" w:eastAsia="Times New Roman" w:hAnsi="GHEA Grapalat" w:cs="Sylfaen"/>
                <w:b/>
                <w:sz w:val="14"/>
                <w:szCs w:val="14"/>
                <w:lang w:val="hy-AM" w:eastAsia="ru-RU"/>
              </w:rPr>
              <w:t>840 0</w:t>
            </w:r>
            <w:r w:rsidR="0078333A">
              <w:rPr>
                <w:rFonts w:ascii="GHEA Grapalat" w:eastAsia="Times New Roman" w:hAnsi="GHEA Grapalat" w:cs="Sylfaen"/>
                <w:b/>
                <w:sz w:val="14"/>
                <w:szCs w:val="14"/>
                <w:lang w:val="hy-AM" w:eastAsia="ru-RU"/>
              </w:rPr>
              <w:t xml:space="preserve">00 </w:t>
            </w:r>
          </w:p>
        </w:tc>
      </w:tr>
      <w:tr w:rsidR="00E417F1" w:rsidRPr="0022631D" w14:paraId="41E4ED39" w14:textId="77777777" w:rsidTr="00CF4CDF">
        <w:trPr>
          <w:gridAfter w:val="1"/>
          <w:wAfter w:w="40" w:type="dxa"/>
          <w:trHeight w:val="150"/>
        </w:trPr>
        <w:tc>
          <w:tcPr>
            <w:tcW w:w="11373" w:type="dxa"/>
            <w:gridSpan w:val="34"/>
            <w:vAlign w:val="center"/>
          </w:tcPr>
          <w:p w14:paraId="7265AE84" w14:textId="77777777" w:rsidR="00E417F1" w:rsidRPr="0022631D" w:rsidRDefault="00E417F1" w:rsidP="00E417F1">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մասնակցի (մասնակիցների) անվանումը և հասցեն</w:t>
            </w:r>
          </w:p>
        </w:tc>
      </w:tr>
      <w:tr w:rsidR="00E417F1" w:rsidRPr="0022631D" w14:paraId="1F657639" w14:textId="77777777" w:rsidTr="00CF4CDF">
        <w:trPr>
          <w:gridAfter w:val="1"/>
          <w:wAfter w:w="40" w:type="dxa"/>
          <w:trHeight w:val="125"/>
        </w:trPr>
        <w:tc>
          <w:tcPr>
            <w:tcW w:w="702" w:type="dxa"/>
            <w:tcBorders>
              <w:bottom w:val="single" w:sz="8" w:space="0" w:color="auto"/>
            </w:tcBorders>
            <w:vAlign w:val="center"/>
          </w:tcPr>
          <w:p w14:paraId="066D7382" w14:textId="77777777" w:rsidR="00E417F1" w:rsidRPr="0022631D" w:rsidRDefault="00E417F1" w:rsidP="00E417F1">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833" w:type="dxa"/>
            <w:gridSpan w:val="3"/>
            <w:tcBorders>
              <w:bottom w:val="single" w:sz="8" w:space="0" w:color="auto"/>
            </w:tcBorders>
            <w:vAlign w:val="center"/>
          </w:tcPr>
          <w:p w14:paraId="2FF506DD" w14:textId="77777777" w:rsidR="00E417F1" w:rsidRPr="0022631D" w:rsidRDefault="00E417F1" w:rsidP="00E417F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2828" w:type="dxa"/>
            <w:gridSpan w:val="9"/>
            <w:tcBorders>
              <w:bottom w:val="single" w:sz="8" w:space="0" w:color="auto"/>
            </w:tcBorders>
            <w:vAlign w:val="center"/>
          </w:tcPr>
          <w:p w14:paraId="66150E72" w14:textId="77777777" w:rsidR="00E417F1" w:rsidRPr="0022631D" w:rsidRDefault="00E417F1" w:rsidP="00E417F1">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2024" w:type="dxa"/>
            <w:gridSpan w:val="9"/>
            <w:tcBorders>
              <w:bottom w:val="single" w:sz="8" w:space="0" w:color="auto"/>
            </w:tcBorders>
            <w:vAlign w:val="center"/>
          </w:tcPr>
          <w:p w14:paraId="50D8142A" w14:textId="77777777" w:rsidR="00E417F1" w:rsidRPr="0022631D" w:rsidRDefault="00E417F1" w:rsidP="00E417F1">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855" w:type="dxa"/>
            <w:gridSpan w:val="8"/>
            <w:tcBorders>
              <w:bottom w:val="single" w:sz="8" w:space="0" w:color="auto"/>
            </w:tcBorders>
            <w:vAlign w:val="center"/>
          </w:tcPr>
          <w:p w14:paraId="0C8A668E" w14:textId="77777777" w:rsidR="00E417F1" w:rsidRPr="0022631D" w:rsidRDefault="00E417F1" w:rsidP="00E417F1">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131" w:type="dxa"/>
            <w:gridSpan w:val="4"/>
            <w:tcBorders>
              <w:bottom w:val="single" w:sz="8" w:space="0" w:color="auto"/>
            </w:tcBorders>
            <w:vAlign w:val="center"/>
          </w:tcPr>
          <w:p w14:paraId="348CFA27" w14:textId="77777777" w:rsidR="00E417F1" w:rsidRPr="0022631D" w:rsidRDefault="00E417F1" w:rsidP="00E417F1">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A05F7" w:rsidRPr="00B93542" w14:paraId="0CDC87AF" w14:textId="77777777" w:rsidTr="00CF4CDF">
        <w:trPr>
          <w:gridAfter w:val="1"/>
          <w:wAfter w:w="40" w:type="dxa"/>
          <w:trHeight w:val="155"/>
        </w:trPr>
        <w:tc>
          <w:tcPr>
            <w:tcW w:w="702" w:type="dxa"/>
            <w:tcBorders>
              <w:bottom w:val="single" w:sz="8" w:space="0" w:color="auto"/>
            </w:tcBorders>
            <w:vAlign w:val="center"/>
          </w:tcPr>
          <w:p w14:paraId="5EF764DD" w14:textId="3C542505" w:rsidR="00CA05F7" w:rsidRPr="00B85B18" w:rsidRDefault="00CA05F7" w:rsidP="00CA05F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1833" w:type="dxa"/>
            <w:gridSpan w:val="3"/>
            <w:tcBorders>
              <w:bottom w:val="single" w:sz="8" w:space="0" w:color="auto"/>
            </w:tcBorders>
            <w:vAlign w:val="center"/>
          </w:tcPr>
          <w:p w14:paraId="53E56C1E" w14:textId="484C3254" w:rsidR="00CA05F7" w:rsidRPr="009D1214" w:rsidRDefault="00F27435" w:rsidP="00CA05F7">
            <w:pPr>
              <w:widowControl w:val="0"/>
              <w:spacing w:before="0" w:after="0"/>
              <w:ind w:left="0" w:firstLine="0"/>
              <w:jc w:val="center"/>
              <w:rPr>
                <w:rFonts w:ascii="GHEA Grapalat" w:eastAsia="Times New Roman" w:hAnsi="GHEA Grapalat"/>
                <w:b/>
                <w:sz w:val="14"/>
                <w:szCs w:val="14"/>
                <w:lang w:val="ru-RU" w:eastAsia="ru-RU"/>
              </w:rPr>
            </w:pPr>
            <w:r w:rsidRPr="00F27435">
              <w:rPr>
                <w:rFonts w:ascii="GHEA Grapalat" w:eastAsia="Times New Roman" w:hAnsi="GHEA Grapalat"/>
                <w:bCs/>
                <w:sz w:val="14"/>
                <w:szCs w:val="14"/>
                <w:lang w:val="hy-AM" w:eastAsia="ru-RU"/>
              </w:rPr>
              <w:t>,,Ամուրա,, ՍՊԸ</w:t>
            </w:r>
          </w:p>
        </w:tc>
        <w:tc>
          <w:tcPr>
            <w:tcW w:w="2828" w:type="dxa"/>
            <w:gridSpan w:val="9"/>
            <w:tcBorders>
              <w:bottom w:val="single" w:sz="8" w:space="0" w:color="auto"/>
            </w:tcBorders>
            <w:vAlign w:val="center"/>
          </w:tcPr>
          <w:p w14:paraId="4D212F73" w14:textId="20BEE23B" w:rsidR="00CA05F7" w:rsidRDefault="00CA05F7" w:rsidP="00CA05F7">
            <w:pPr>
              <w:widowControl w:val="0"/>
              <w:spacing w:before="0" w:after="0"/>
              <w:ind w:left="0" w:firstLine="0"/>
              <w:jc w:val="center"/>
              <w:rPr>
                <w:rFonts w:ascii="Cambria Math" w:eastAsia="Times New Roman" w:hAnsi="Cambria Math" w:cs="Arial"/>
                <w:bCs/>
                <w:sz w:val="16"/>
                <w:szCs w:val="16"/>
                <w:lang w:val="hy-AM" w:eastAsia="ru-RU"/>
              </w:rPr>
            </w:pPr>
            <w:r>
              <w:rPr>
                <w:rFonts w:ascii="Arial" w:eastAsia="Times New Roman" w:hAnsi="Arial" w:cs="Arial"/>
                <w:bCs/>
                <w:sz w:val="16"/>
                <w:szCs w:val="16"/>
                <w:lang w:val="hy-AM" w:eastAsia="ru-RU"/>
              </w:rPr>
              <w:t>ՀՀ, ք</w:t>
            </w:r>
            <w:r>
              <w:rPr>
                <w:rFonts w:ascii="Cambria Math" w:eastAsia="Times New Roman" w:hAnsi="Cambria Math" w:cs="Arial"/>
                <w:bCs/>
                <w:sz w:val="16"/>
                <w:szCs w:val="16"/>
                <w:lang w:val="hy-AM" w:eastAsia="ru-RU"/>
              </w:rPr>
              <w:t xml:space="preserve">․ Երևան, </w:t>
            </w:r>
            <w:r w:rsidR="0070727F">
              <w:rPr>
                <w:rFonts w:ascii="Cambria Math" w:eastAsia="Times New Roman" w:hAnsi="Cambria Math" w:cs="Arial"/>
                <w:bCs/>
                <w:sz w:val="16"/>
                <w:szCs w:val="16"/>
                <w:lang w:val="hy-AM" w:eastAsia="ru-RU"/>
              </w:rPr>
              <w:t xml:space="preserve"> Թումանյան 8</w:t>
            </w:r>
          </w:p>
          <w:p w14:paraId="2371A214" w14:textId="2D8A31B1" w:rsidR="00CA05F7" w:rsidRPr="00B93542" w:rsidRDefault="00CA05F7" w:rsidP="00CA05F7">
            <w:pPr>
              <w:widowControl w:val="0"/>
              <w:spacing w:before="0" w:after="0"/>
              <w:ind w:left="0" w:firstLine="0"/>
              <w:jc w:val="center"/>
              <w:rPr>
                <w:rFonts w:ascii="GHEA Grapalat" w:eastAsia="Times New Roman" w:hAnsi="GHEA Grapalat"/>
                <w:b/>
                <w:sz w:val="14"/>
                <w:szCs w:val="14"/>
                <w:lang w:val="ru-RU" w:eastAsia="ru-RU"/>
              </w:rPr>
            </w:pPr>
            <w:r>
              <w:rPr>
                <w:rFonts w:ascii="Cambria Math" w:eastAsia="Times New Roman" w:hAnsi="Cambria Math" w:cs="Arial"/>
                <w:bCs/>
                <w:sz w:val="16"/>
                <w:szCs w:val="16"/>
                <w:lang w:val="hy-AM" w:eastAsia="ru-RU"/>
              </w:rPr>
              <w:t xml:space="preserve">Հեռախոս ՝  +374 </w:t>
            </w:r>
            <w:r w:rsidR="0070727F">
              <w:rPr>
                <w:rFonts w:ascii="Cambria Math" w:eastAsia="Times New Roman" w:hAnsi="Cambria Math" w:cs="Arial"/>
                <w:bCs/>
                <w:sz w:val="16"/>
                <w:szCs w:val="16"/>
                <w:lang w:val="hy-AM" w:eastAsia="ru-RU"/>
              </w:rPr>
              <w:t>96 701 106</w:t>
            </w:r>
          </w:p>
        </w:tc>
        <w:tc>
          <w:tcPr>
            <w:tcW w:w="2024" w:type="dxa"/>
            <w:gridSpan w:val="9"/>
            <w:tcBorders>
              <w:bottom w:val="single" w:sz="8" w:space="0" w:color="auto"/>
            </w:tcBorders>
            <w:vAlign w:val="center"/>
          </w:tcPr>
          <w:p w14:paraId="59639150" w14:textId="0FE7620C" w:rsidR="00CA05F7" w:rsidRPr="000F6E46" w:rsidRDefault="0070727F" w:rsidP="00CA05F7">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am.llc24@mail.ru</w:t>
            </w:r>
          </w:p>
        </w:tc>
        <w:tc>
          <w:tcPr>
            <w:tcW w:w="1855" w:type="dxa"/>
            <w:gridSpan w:val="8"/>
            <w:tcBorders>
              <w:bottom w:val="single" w:sz="8" w:space="0" w:color="auto"/>
            </w:tcBorders>
            <w:vAlign w:val="center"/>
          </w:tcPr>
          <w:p w14:paraId="5BCA7ECE" w14:textId="2105BE3D" w:rsidR="00CA05F7" w:rsidRPr="00B93542" w:rsidRDefault="0070727F" w:rsidP="00CA05F7">
            <w:pPr>
              <w:widowControl w:val="0"/>
              <w:spacing w:before="0" w:after="0"/>
              <w:ind w:left="0" w:firstLine="0"/>
              <w:jc w:val="center"/>
              <w:rPr>
                <w:rFonts w:ascii="GHEA Grapalat" w:eastAsia="Times New Roman" w:hAnsi="GHEA Grapalat"/>
                <w:b/>
                <w:sz w:val="14"/>
                <w:szCs w:val="14"/>
                <w:lang w:val="ru-RU" w:eastAsia="ru-RU"/>
              </w:rPr>
            </w:pPr>
            <w:r>
              <w:rPr>
                <w:rFonts w:ascii="GHEA Grapalat" w:eastAsia="Times New Roman" w:hAnsi="GHEA Grapalat"/>
                <w:bCs/>
                <w:sz w:val="16"/>
                <w:szCs w:val="16"/>
                <w:lang w:val="hy-AM" w:eastAsia="ru-RU"/>
              </w:rPr>
              <w:t>2479001010610000</w:t>
            </w:r>
          </w:p>
        </w:tc>
        <w:tc>
          <w:tcPr>
            <w:tcW w:w="2131" w:type="dxa"/>
            <w:gridSpan w:val="4"/>
            <w:tcBorders>
              <w:bottom w:val="single" w:sz="8" w:space="0" w:color="auto"/>
            </w:tcBorders>
            <w:vAlign w:val="center"/>
          </w:tcPr>
          <w:p w14:paraId="026F8F63" w14:textId="0CE2DAA6" w:rsidR="00CA05F7" w:rsidRPr="00B93542" w:rsidRDefault="0070727F" w:rsidP="00CA05F7">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Cs/>
                <w:sz w:val="16"/>
                <w:szCs w:val="16"/>
                <w:lang w:val="hy-AM" w:eastAsia="ru-RU"/>
              </w:rPr>
              <w:t>02918838</w:t>
            </w:r>
          </w:p>
        </w:tc>
      </w:tr>
      <w:tr w:rsidR="00E417F1" w:rsidRPr="0022631D" w14:paraId="496A046D" w14:textId="77777777" w:rsidTr="00CF4CDF">
        <w:trPr>
          <w:gridAfter w:val="1"/>
          <w:wAfter w:w="40" w:type="dxa"/>
          <w:trHeight w:val="288"/>
        </w:trPr>
        <w:tc>
          <w:tcPr>
            <w:tcW w:w="11373" w:type="dxa"/>
            <w:gridSpan w:val="34"/>
            <w:shd w:val="clear" w:color="auto" w:fill="99CCFF"/>
            <w:vAlign w:val="center"/>
          </w:tcPr>
          <w:p w14:paraId="393BE26B" w14:textId="77777777" w:rsidR="00E417F1" w:rsidRPr="0022631D" w:rsidRDefault="00E417F1" w:rsidP="00E417F1">
            <w:pPr>
              <w:widowControl w:val="0"/>
              <w:spacing w:before="0" w:after="0"/>
              <w:ind w:left="0" w:firstLine="0"/>
              <w:jc w:val="center"/>
              <w:rPr>
                <w:rFonts w:ascii="GHEA Grapalat" w:eastAsia="Times New Roman" w:hAnsi="GHEA Grapalat" w:cs="Sylfaen"/>
                <w:b/>
                <w:sz w:val="14"/>
                <w:szCs w:val="14"/>
                <w:lang w:eastAsia="ru-RU"/>
              </w:rPr>
            </w:pPr>
          </w:p>
        </w:tc>
      </w:tr>
      <w:tr w:rsidR="00E417F1" w:rsidRPr="0022631D" w14:paraId="3863A00B" w14:textId="77777777" w:rsidTr="00CF4CD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 w:type="dxa"/>
          <w:trHeight w:val="200"/>
        </w:trPr>
        <w:tc>
          <w:tcPr>
            <w:tcW w:w="3386" w:type="dxa"/>
            <w:gridSpan w:val="6"/>
            <w:tcBorders>
              <w:top w:val="single" w:sz="8" w:space="0" w:color="auto"/>
              <w:left w:val="single" w:sz="8" w:space="0" w:color="auto"/>
              <w:bottom w:val="single" w:sz="8" w:space="0" w:color="auto"/>
              <w:right w:val="single" w:sz="8" w:space="0" w:color="auto"/>
            </w:tcBorders>
            <w:vAlign w:val="center"/>
          </w:tcPr>
          <w:p w14:paraId="0338B679" w14:textId="77777777" w:rsidR="00E417F1" w:rsidRPr="0022631D" w:rsidRDefault="00E417F1" w:rsidP="00E417F1">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տեղեկություններ</w:t>
            </w:r>
          </w:p>
        </w:tc>
        <w:tc>
          <w:tcPr>
            <w:tcW w:w="7987" w:type="dxa"/>
            <w:gridSpan w:val="28"/>
            <w:tcBorders>
              <w:top w:val="single" w:sz="8" w:space="0" w:color="auto"/>
              <w:left w:val="single" w:sz="8" w:space="0" w:color="auto"/>
              <w:bottom w:val="single" w:sz="8" w:space="0" w:color="auto"/>
              <w:right w:val="single" w:sz="8" w:space="0" w:color="auto"/>
            </w:tcBorders>
            <w:vAlign w:val="center"/>
          </w:tcPr>
          <w:p w14:paraId="31BCF083" w14:textId="77777777" w:rsidR="00E417F1" w:rsidRPr="0022631D" w:rsidRDefault="00E417F1" w:rsidP="00E417F1">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E417F1" w:rsidRPr="0022631D" w14:paraId="485BF528" w14:textId="77777777" w:rsidTr="00CF4CDF">
        <w:trPr>
          <w:gridAfter w:val="1"/>
          <w:wAfter w:w="40" w:type="dxa"/>
          <w:trHeight w:val="288"/>
        </w:trPr>
        <w:tc>
          <w:tcPr>
            <w:tcW w:w="11373" w:type="dxa"/>
            <w:gridSpan w:val="34"/>
            <w:shd w:val="clear" w:color="auto" w:fill="99CCFF"/>
            <w:vAlign w:val="center"/>
          </w:tcPr>
          <w:p w14:paraId="60FF974B" w14:textId="77777777" w:rsidR="00E417F1" w:rsidRPr="0022631D" w:rsidRDefault="00E417F1" w:rsidP="00E417F1">
            <w:pPr>
              <w:widowControl w:val="0"/>
              <w:spacing w:before="0" w:after="0"/>
              <w:ind w:left="0" w:firstLine="0"/>
              <w:jc w:val="center"/>
              <w:rPr>
                <w:rFonts w:ascii="GHEA Grapalat" w:eastAsia="Times New Roman" w:hAnsi="GHEA Grapalat" w:cs="Sylfaen"/>
                <w:b/>
                <w:sz w:val="14"/>
                <w:szCs w:val="14"/>
                <w:lang w:eastAsia="ru-RU"/>
              </w:rPr>
            </w:pPr>
          </w:p>
        </w:tc>
      </w:tr>
      <w:tr w:rsidR="00E417F1" w:rsidRPr="00E56328" w14:paraId="7DB42300" w14:textId="77777777" w:rsidTr="00CF4CDF">
        <w:trPr>
          <w:gridAfter w:val="1"/>
          <w:wAfter w:w="40" w:type="dxa"/>
          <w:trHeight w:val="288"/>
        </w:trPr>
        <w:tc>
          <w:tcPr>
            <w:tcW w:w="11373" w:type="dxa"/>
            <w:gridSpan w:val="34"/>
            <w:vAlign w:val="center"/>
          </w:tcPr>
          <w:p w14:paraId="0AD8E25E" w14:textId="56E7D3D4" w:rsidR="00E417F1" w:rsidRPr="00E4188B" w:rsidRDefault="00E417F1" w:rsidP="00E417F1">
            <w:pPr>
              <w:widowControl w:val="0"/>
              <w:spacing w:before="0" w:after="0"/>
              <w:ind w:left="0" w:firstLine="0"/>
              <w:jc w:val="both"/>
              <w:rPr>
                <w:rFonts w:ascii="GHEA Grapalat" w:eastAsia="Times New Roman" w:hAnsi="GHEA Grapalat"/>
                <w:b/>
                <w:sz w:val="14"/>
                <w:szCs w:val="14"/>
                <w:lang w:eastAsia="ru-RU"/>
              </w:rPr>
            </w:pPr>
            <w:r w:rsidRPr="00E4188B">
              <w:rPr>
                <w:rFonts w:ascii="GHEA Grapalat" w:eastAsia="Times New Roman" w:hAnsi="GHEA Grapalat"/>
                <w:b/>
                <w:sz w:val="14"/>
                <w:szCs w:val="14"/>
                <w:lang w:eastAsia="ru-RU"/>
              </w:rPr>
              <w:t xml:space="preserve">Ինչպես սույն </w:t>
            </w:r>
            <w:r>
              <w:rPr>
                <w:rFonts w:ascii="GHEA Grapalat" w:eastAsia="Times New Roman" w:hAnsi="GHEA Grapalat"/>
                <w:b/>
                <w:sz w:val="14"/>
                <w:szCs w:val="14"/>
                <w:lang w:eastAsia="ru-RU"/>
              </w:rPr>
              <w:t xml:space="preserve">ընթացակարգի </w:t>
            </w:r>
            <w:r w:rsidRPr="00E4188B">
              <w:rPr>
                <w:rFonts w:ascii="GHEA Grapalat" w:eastAsia="Times New Roman" w:hAnsi="GHEA Grapalat"/>
                <w:b/>
                <w:sz w:val="14"/>
                <w:szCs w:val="14"/>
                <w:lang w:eastAsia="ru-RU"/>
              </w:rPr>
              <w:t xml:space="preserve">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w:t>
            </w:r>
            <w:r>
              <w:rPr>
                <w:rFonts w:ascii="GHEA Grapalat" w:eastAsia="Times New Roman" w:hAnsi="GHEA Grapalat"/>
                <w:b/>
                <w:sz w:val="14"/>
                <w:szCs w:val="14"/>
                <w:lang w:eastAsia="ru-RU"/>
              </w:rPr>
              <w:t xml:space="preserve">ընթացակարգը կազմակերպած </w:t>
            </w:r>
            <w:r w:rsidRPr="00E4188B">
              <w:rPr>
                <w:rFonts w:ascii="GHEA Grapalat" w:eastAsia="Times New Roman" w:hAnsi="GHEA Grapalat"/>
                <w:b/>
                <w:sz w:val="14"/>
                <w:szCs w:val="14"/>
                <w:lang w:eastAsia="ru-RU"/>
              </w:rPr>
              <w:t xml:space="preserve">պատվիրատուին ներկայացնել կնքված  պայմանագրի </w:t>
            </w:r>
            <w:r>
              <w:rPr>
                <w:rFonts w:ascii="GHEA Grapalat" w:eastAsia="Times New Roman" w:hAnsi="GHEA Grapalat"/>
                <w:b/>
                <w:sz w:val="14"/>
                <w:szCs w:val="14"/>
                <w:lang w:eastAsia="ru-RU"/>
              </w:rPr>
              <w:t>տվյալ</w:t>
            </w:r>
            <w:r w:rsidRPr="00E4188B">
              <w:rPr>
                <w:rFonts w:ascii="GHEA Grapalat" w:eastAsia="Times New Roman" w:hAnsi="GHEA Grapalat"/>
                <w:b/>
                <w:sz w:val="14"/>
                <w:szCs w:val="14"/>
                <w:lang w:eastAsia="ru-RU"/>
              </w:rPr>
              <w:t xml:space="preserve">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w:t>
            </w:r>
            <w:r>
              <w:rPr>
                <w:rFonts w:ascii="GHEA Grapalat" w:eastAsia="Times New Roman" w:hAnsi="GHEA Grapalat"/>
                <w:b/>
                <w:sz w:val="14"/>
                <w:szCs w:val="14"/>
                <w:lang w:eastAsia="ru-RU"/>
              </w:rPr>
              <w:t xml:space="preserve"> </w:t>
            </w:r>
            <w:r w:rsidRPr="00E4188B">
              <w:rPr>
                <w:rFonts w:ascii="GHEA Grapalat" w:eastAsia="Times New Roman" w:hAnsi="GHEA Grapalat"/>
                <w:b/>
                <w:sz w:val="14"/>
                <w:szCs w:val="14"/>
                <w:lang w:eastAsia="ru-RU"/>
              </w:rPr>
              <w:t>------</w:t>
            </w:r>
            <w:r>
              <w:rPr>
                <w:rFonts w:ascii="GHEA Grapalat" w:eastAsia="Times New Roman" w:hAnsi="GHEA Grapalat"/>
                <w:b/>
                <w:sz w:val="14"/>
                <w:szCs w:val="14"/>
                <w:lang w:eastAsia="ru-RU"/>
              </w:rPr>
              <w:t xml:space="preserve"> </w:t>
            </w:r>
            <w:r w:rsidRPr="00E4188B">
              <w:rPr>
                <w:rFonts w:ascii="GHEA Grapalat" w:eastAsia="Times New Roman" w:hAnsi="GHEA Grapalat"/>
                <w:b/>
                <w:sz w:val="14"/>
                <w:szCs w:val="14"/>
                <w:lang w:eastAsia="ru-RU"/>
              </w:rPr>
              <w:t>օրացուցային օրվա ընթացքում:</w:t>
            </w:r>
          </w:p>
          <w:p w14:paraId="3D70D3AA" w14:textId="77777777" w:rsidR="00E417F1" w:rsidRPr="004D078F" w:rsidRDefault="00E417F1" w:rsidP="00E417F1">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Գրավոր պահանջին  կից ներկայացվում է՝</w:t>
            </w:r>
          </w:p>
          <w:p w14:paraId="2C74FE58" w14:textId="77777777" w:rsidR="00E417F1" w:rsidRPr="004D078F" w:rsidRDefault="00E417F1" w:rsidP="00E417F1">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1) ֆիզիկական անձին տրամադրված լիազորագրի բնօրինակը: Ընդ որում լիազորված՝ </w:t>
            </w:r>
          </w:p>
          <w:p w14:paraId="1F4E4ACA" w14:textId="77777777" w:rsidR="00E417F1" w:rsidRPr="004D078F" w:rsidRDefault="00E417F1" w:rsidP="00E417F1">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ա. ֆիզիկական անձանց քանակը չի կարող գերազանցել երկուսը.</w:t>
            </w:r>
          </w:p>
          <w:p w14:paraId="1997F28A" w14:textId="77777777" w:rsidR="00E417F1" w:rsidRPr="004D078F" w:rsidRDefault="00E417F1" w:rsidP="00E417F1">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բ. ֆիզիկական անձը անձամբ պետք է կատարի այն գործողությունները, որոնց համար լիազորված է.</w:t>
            </w:r>
          </w:p>
          <w:p w14:paraId="754052B9" w14:textId="77777777" w:rsidR="00E417F1" w:rsidRPr="004D078F" w:rsidRDefault="00E417F1" w:rsidP="00E417F1">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417F1" w:rsidRPr="004D078F" w:rsidRDefault="00E417F1" w:rsidP="00E417F1">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E417F1" w:rsidRPr="004D078F" w:rsidRDefault="00E417F1" w:rsidP="00E417F1">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76B1D1ED" w:rsidR="00E417F1" w:rsidRPr="004D078F" w:rsidRDefault="00E417F1" w:rsidP="00E417F1">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Պատվիրատուի պատասխանատու ստորաբաժանման ղեկավարի էլեկտրոնային փոստի պաշտոնական հասցեն է---------------------------:</w:t>
            </w:r>
            <w:r w:rsidRPr="004D078F">
              <w:rPr>
                <w:rFonts w:ascii="GHEA Grapalat" w:eastAsia="Times New Roman" w:hAnsi="GHEA Grapalat"/>
                <w:b/>
                <w:sz w:val="14"/>
                <w:szCs w:val="14"/>
                <w:vertAlign w:val="superscript"/>
                <w:lang w:eastAsia="ru-RU"/>
              </w:rPr>
              <w:footnoteReference w:id="8"/>
            </w:r>
          </w:p>
        </w:tc>
      </w:tr>
      <w:tr w:rsidR="00E417F1" w:rsidRPr="00E56328" w14:paraId="3CC8B38C" w14:textId="77777777" w:rsidTr="00CF4CDF">
        <w:trPr>
          <w:gridAfter w:val="1"/>
          <w:wAfter w:w="40" w:type="dxa"/>
          <w:trHeight w:val="288"/>
        </w:trPr>
        <w:tc>
          <w:tcPr>
            <w:tcW w:w="11373" w:type="dxa"/>
            <w:gridSpan w:val="34"/>
            <w:shd w:val="clear" w:color="auto" w:fill="99CCFF"/>
            <w:vAlign w:val="center"/>
          </w:tcPr>
          <w:p w14:paraId="02AFA8BF" w14:textId="77777777" w:rsidR="00E417F1" w:rsidRPr="0022631D" w:rsidRDefault="00E417F1" w:rsidP="00E417F1">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E417F1" w:rsidRPr="0022631D" w:rsidRDefault="00E417F1" w:rsidP="00E417F1">
            <w:pPr>
              <w:widowControl w:val="0"/>
              <w:spacing w:before="0" w:after="0"/>
              <w:ind w:left="0" w:firstLine="0"/>
              <w:jc w:val="center"/>
              <w:rPr>
                <w:rFonts w:ascii="GHEA Grapalat" w:eastAsia="Times New Roman" w:hAnsi="GHEA Grapalat" w:cs="Sylfaen"/>
                <w:b/>
                <w:sz w:val="14"/>
                <w:szCs w:val="14"/>
                <w:lang w:val="hy-AM" w:eastAsia="ru-RU"/>
              </w:rPr>
            </w:pPr>
          </w:p>
        </w:tc>
      </w:tr>
      <w:tr w:rsidR="00E417F1" w:rsidRPr="00E56328" w14:paraId="5484FA73" w14:textId="77777777" w:rsidTr="00CF4CDF">
        <w:trPr>
          <w:gridAfter w:val="1"/>
          <w:wAfter w:w="40" w:type="dxa"/>
          <w:trHeight w:val="882"/>
        </w:trPr>
        <w:tc>
          <w:tcPr>
            <w:tcW w:w="3386" w:type="dxa"/>
            <w:gridSpan w:val="6"/>
            <w:tcBorders>
              <w:bottom w:val="single" w:sz="8" w:space="0" w:color="auto"/>
            </w:tcBorders>
          </w:tcPr>
          <w:p w14:paraId="7A9CE343" w14:textId="77777777" w:rsidR="00E417F1" w:rsidRPr="0022631D" w:rsidRDefault="00E417F1" w:rsidP="00E417F1">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7987" w:type="dxa"/>
            <w:gridSpan w:val="28"/>
            <w:tcBorders>
              <w:bottom w:val="single" w:sz="8" w:space="0" w:color="auto"/>
            </w:tcBorders>
          </w:tcPr>
          <w:p w14:paraId="6FC786A2" w14:textId="77777777" w:rsidR="00E417F1" w:rsidRPr="0022631D" w:rsidRDefault="00E417F1" w:rsidP="00E417F1">
            <w:pPr>
              <w:tabs>
                <w:tab w:val="left" w:pos="1248"/>
              </w:tabs>
              <w:spacing w:before="0" w:after="0"/>
              <w:ind w:left="0" w:firstLine="0"/>
              <w:rPr>
                <w:rFonts w:ascii="GHEA Grapalat" w:eastAsia="Times New Roman" w:hAnsi="GHEA Grapalat"/>
                <w:b/>
                <w:bCs/>
                <w:sz w:val="14"/>
                <w:szCs w:val="14"/>
                <w:lang w:val="hy-AM" w:eastAsia="ru-RU"/>
              </w:rPr>
            </w:pPr>
          </w:p>
        </w:tc>
      </w:tr>
      <w:tr w:rsidR="00E417F1" w:rsidRPr="00E56328" w14:paraId="5A7FED5D" w14:textId="77777777" w:rsidTr="00CF4CDF">
        <w:trPr>
          <w:gridAfter w:val="1"/>
          <w:wAfter w:w="40" w:type="dxa"/>
          <w:trHeight w:val="288"/>
        </w:trPr>
        <w:tc>
          <w:tcPr>
            <w:tcW w:w="11373" w:type="dxa"/>
            <w:gridSpan w:val="34"/>
            <w:shd w:val="clear" w:color="auto" w:fill="99CCFF"/>
            <w:vAlign w:val="center"/>
          </w:tcPr>
          <w:p w14:paraId="0C88E286" w14:textId="77777777" w:rsidR="00E417F1" w:rsidRPr="0022631D" w:rsidRDefault="00E417F1" w:rsidP="00E417F1">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E417F1" w:rsidRPr="0022631D" w:rsidRDefault="00E417F1" w:rsidP="00E417F1">
            <w:pPr>
              <w:widowControl w:val="0"/>
              <w:spacing w:before="0" w:after="0"/>
              <w:ind w:left="0" w:firstLine="0"/>
              <w:jc w:val="center"/>
              <w:rPr>
                <w:rFonts w:ascii="GHEA Grapalat" w:eastAsia="Times New Roman" w:hAnsi="GHEA Grapalat" w:cs="Sylfaen"/>
                <w:b/>
                <w:sz w:val="14"/>
                <w:szCs w:val="14"/>
                <w:lang w:val="hy-AM" w:eastAsia="ru-RU"/>
              </w:rPr>
            </w:pPr>
          </w:p>
        </w:tc>
      </w:tr>
      <w:tr w:rsidR="00E417F1" w:rsidRPr="00E56328" w14:paraId="40B30E88" w14:textId="77777777" w:rsidTr="00CF4CDF">
        <w:trPr>
          <w:gridAfter w:val="1"/>
          <w:wAfter w:w="40" w:type="dxa"/>
          <w:trHeight w:val="427"/>
        </w:trPr>
        <w:tc>
          <w:tcPr>
            <w:tcW w:w="3386" w:type="dxa"/>
            <w:gridSpan w:val="6"/>
            <w:tcBorders>
              <w:bottom w:val="single" w:sz="8" w:space="0" w:color="auto"/>
            </w:tcBorders>
            <w:vAlign w:val="center"/>
          </w:tcPr>
          <w:p w14:paraId="78C1E3F8" w14:textId="77777777" w:rsidR="00E417F1" w:rsidRPr="0022631D" w:rsidRDefault="00E417F1" w:rsidP="00E417F1">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7987" w:type="dxa"/>
            <w:gridSpan w:val="28"/>
            <w:tcBorders>
              <w:bottom w:val="single" w:sz="8" w:space="0" w:color="auto"/>
            </w:tcBorders>
            <w:vAlign w:val="center"/>
          </w:tcPr>
          <w:p w14:paraId="4153A378" w14:textId="77777777" w:rsidR="00E417F1" w:rsidRPr="0022631D" w:rsidRDefault="00E417F1" w:rsidP="00E417F1">
            <w:pPr>
              <w:tabs>
                <w:tab w:val="left" w:pos="1248"/>
              </w:tabs>
              <w:spacing w:before="0" w:after="0"/>
              <w:ind w:left="0" w:firstLine="0"/>
              <w:rPr>
                <w:rFonts w:ascii="GHEA Grapalat" w:eastAsia="Times New Roman" w:hAnsi="GHEA Grapalat"/>
                <w:b/>
                <w:bCs/>
                <w:sz w:val="14"/>
                <w:szCs w:val="14"/>
                <w:lang w:val="hy-AM" w:eastAsia="ru-RU"/>
              </w:rPr>
            </w:pPr>
          </w:p>
        </w:tc>
      </w:tr>
      <w:tr w:rsidR="00E417F1" w:rsidRPr="00E56328" w14:paraId="541BD7F7" w14:textId="77777777" w:rsidTr="00CF4CDF">
        <w:trPr>
          <w:gridAfter w:val="1"/>
          <w:wAfter w:w="40" w:type="dxa"/>
          <w:trHeight w:val="288"/>
        </w:trPr>
        <w:tc>
          <w:tcPr>
            <w:tcW w:w="11373" w:type="dxa"/>
            <w:gridSpan w:val="34"/>
            <w:tcBorders>
              <w:bottom w:val="single" w:sz="8" w:space="0" w:color="auto"/>
            </w:tcBorders>
            <w:shd w:val="clear" w:color="auto" w:fill="99CCFF"/>
            <w:vAlign w:val="center"/>
          </w:tcPr>
          <w:p w14:paraId="30414C60" w14:textId="77777777" w:rsidR="00E417F1" w:rsidRPr="0022631D" w:rsidRDefault="00E417F1" w:rsidP="00E417F1">
            <w:pPr>
              <w:widowControl w:val="0"/>
              <w:spacing w:before="0" w:after="0"/>
              <w:ind w:left="0" w:firstLine="0"/>
              <w:jc w:val="center"/>
              <w:rPr>
                <w:rFonts w:ascii="GHEA Grapalat" w:eastAsia="Times New Roman" w:hAnsi="GHEA Grapalat" w:cs="Sylfaen"/>
                <w:b/>
                <w:sz w:val="14"/>
                <w:szCs w:val="14"/>
                <w:lang w:val="hy-AM" w:eastAsia="ru-RU"/>
              </w:rPr>
            </w:pPr>
          </w:p>
        </w:tc>
      </w:tr>
      <w:tr w:rsidR="00E417F1" w:rsidRPr="00E56328" w14:paraId="4DE14D25" w14:textId="77777777" w:rsidTr="00CF4CDF">
        <w:trPr>
          <w:gridAfter w:val="1"/>
          <w:wAfter w:w="40" w:type="dxa"/>
          <w:trHeight w:val="427"/>
        </w:trPr>
        <w:tc>
          <w:tcPr>
            <w:tcW w:w="3386" w:type="dxa"/>
            <w:gridSpan w:val="6"/>
            <w:tcBorders>
              <w:bottom w:val="single" w:sz="8" w:space="0" w:color="auto"/>
            </w:tcBorders>
            <w:vAlign w:val="center"/>
          </w:tcPr>
          <w:p w14:paraId="4B38F772" w14:textId="476B513F" w:rsidR="00E417F1" w:rsidRPr="00E56328" w:rsidRDefault="00E417F1" w:rsidP="00E417F1">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Pr>
                <w:rFonts w:ascii="GHEA Grapalat" w:eastAsia="Times New Roman" w:hAnsi="GHEA Grapalat" w:cs="Times Armenian"/>
                <w:b/>
                <w:sz w:val="14"/>
                <w:szCs w:val="14"/>
                <w:lang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7987" w:type="dxa"/>
            <w:gridSpan w:val="28"/>
            <w:tcBorders>
              <w:bottom w:val="single" w:sz="8" w:space="0" w:color="auto"/>
            </w:tcBorders>
            <w:vAlign w:val="center"/>
          </w:tcPr>
          <w:p w14:paraId="6379ACA6" w14:textId="77777777" w:rsidR="00E417F1" w:rsidRPr="00E56328" w:rsidRDefault="00E417F1" w:rsidP="00E417F1">
            <w:pPr>
              <w:tabs>
                <w:tab w:val="left" w:pos="1248"/>
              </w:tabs>
              <w:spacing w:before="0" w:after="0"/>
              <w:ind w:left="0" w:firstLine="0"/>
              <w:rPr>
                <w:rFonts w:ascii="GHEA Grapalat" w:eastAsia="Times New Roman" w:hAnsi="GHEA Grapalat"/>
                <w:b/>
                <w:bCs/>
                <w:sz w:val="14"/>
                <w:szCs w:val="14"/>
                <w:lang w:val="hy-AM" w:eastAsia="ru-RU"/>
              </w:rPr>
            </w:pPr>
          </w:p>
        </w:tc>
      </w:tr>
      <w:tr w:rsidR="00E417F1" w:rsidRPr="00E56328" w14:paraId="1DAD5D5C" w14:textId="77777777" w:rsidTr="00CF4CDF">
        <w:trPr>
          <w:gridAfter w:val="1"/>
          <w:wAfter w:w="40" w:type="dxa"/>
          <w:trHeight w:val="288"/>
        </w:trPr>
        <w:tc>
          <w:tcPr>
            <w:tcW w:w="11373" w:type="dxa"/>
            <w:gridSpan w:val="34"/>
            <w:shd w:val="clear" w:color="auto" w:fill="99CCFF"/>
            <w:vAlign w:val="center"/>
          </w:tcPr>
          <w:p w14:paraId="57597369" w14:textId="77777777" w:rsidR="00E417F1" w:rsidRPr="00E56328" w:rsidRDefault="00E417F1" w:rsidP="00E417F1">
            <w:pPr>
              <w:widowControl w:val="0"/>
              <w:spacing w:before="0" w:after="0"/>
              <w:ind w:left="0" w:firstLine="0"/>
              <w:jc w:val="center"/>
              <w:rPr>
                <w:rFonts w:ascii="GHEA Grapalat" w:eastAsia="Times New Roman" w:hAnsi="GHEA Grapalat" w:cs="Sylfaen"/>
                <w:b/>
                <w:sz w:val="14"/>
                <w:szCs w:val="14"/>
                <w:lang w:val="hy-AM" w:eastAsia="ru-RU"/>
              </w:rPr>
            </w:pPr>
          </w:p>
        </w:tc>
      </w:tr>
      <w:tr w:rsidR="00E417F1" w:rsidRPr="0022631D" w14:paraId="5F667D89" w14:textId="77777777" w:rsidTr="00BA4D76">
        <w:trPr>
          <w:gridAfter w:val="1"/>
          <w:wAfter w:w="40" w:type="dxa"/>
          <w:trHeight w:val="218"/>
        </w:trPr>
        <w:tc>
          <w:tcPr>
            <w:tcW w:w="3386" w:type="dxa"/>
            <w:gridSpan w:val="6"/>
            <w:tcBorders>
              <w:bottom w:val="single" w:sz="8" w:space="0" w:color="auto"/>
            </w:tcBorders>
            <w:vAlign w:val="center"/>
          </w:tcPr>
          <w:p w14:paraId="1EE36093" w14:textId="77777777" w:rsidR="00E417F1" w:rsidRPr="0022631D" w:rsidRDefault="00E417F1" w:rsidP="00E417F1">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7987" w:type="dxa"/>
            <w:gridSpan w:val="28"/>
            <w:tcBorders>
              <w:bottom w:val="single" w:sz="8" w:space="0" w:color="auto"/>
            </w:tcBorders>
            <w:vAlign w:val="center"/>
          </w:tcPr>
          <w:p w14:paraId="13FCAC31" w14:textId="77777777" w:rsidR="00E417F1" w:rsidRPr="0022631D" w:rsidRDefault="00E417F1" w:rsidP="00E417F1">
            <w:pPr>
              <w:tabs>
                <w:tab w:val="left" w:pos="1248"/>
              </w:tabs>
              <w:spacing w:before="0" w:after="0"/>
              <w:ind w:left="0" w:firstLine="0"/>
              <w:rPr>
                <w:rFonts w:ascii="GHEA Grapalat" w:eastAsia="Times New Roman" w:hAnsi="GHEA Grapalat"/>
                <w:b/>
                <w:bCs/>
                <w:sz w:val="14"/>
                <w:szCs w:val="14"/>
                <w:lang w:eastAsia="ru-RU"/>
              </w:rPr>
            </w:pPr>
          </w:p>
        </w:tc>
      </w:tr>
      <w:tr w:rsidR="00E417F1" w:rsidRPr="0022631D" w14:paraId="406B68D6" w14:textId="77777777" w:rsidTr="00CF4CDF">
        <w:trPr>
          <w:gridAfter w:val="1"/>
          <w:wAfter w:w="40" w:type="dxa"/>
          <w:trHeight w:val="288"/>
        </w:trPr>
        <w:tc>
          <w:tcPr>
            <w:tcW w:w="11373" w:type="dxa"/>
            <w:gridSpan w:val="34"/>
            <w:shd w:val="clear" w:color="auto" w:fill="99CCFF"/>
            <w:vAlign w:val="center"/>
          </w:tcPr>
          <w:p w14:paraId="79EAD146" w14:textId="77777777" w:rsidR="00E417F1" w:rsidRPr="0022631D" w:rsidRDefault="00E417F1" w:rsidP="00E417F1">
            <w:pPr>
              <w:widowControl w:val="0"/>
              <w:spacing w:before="0" w:after="0"/>
              <w:ind w:left="0" w:firstLine="0"/>
              <w:jc w:val="center"/>
              <w:rPr>
                <w:rFonts w:ascii="GHEA Grapalat" w:eastAsia="Times New Roman" w:hAnsi="GHEA Grapalat" w:cs="Sylfaen"/>
                <w:b/>
                <w:sz w:val="14"/>
                <w:szCs w:val="14"/>
                <w:lang w:eastAsia="ru-RU"/>
              </w:rPr>
            </w:pPr>
          </w:p>
        </w:tc>
      </w:tr>
      <w:tr w:rsidR="00E417F1" w:rsidRPr="0022631D" w14:paraId="1A2BD291" w14:textId="77777777" w:rsidTr="00CF4CDF">
        <w:trPr>
          <w:gridAfter w:val="1"/>
          <w:wAfter w:w="40" w:type="dxa"/>
          <w:trHeight w:val="227"/>
        </w:trPr>
        <w:tc>
          <w:tcPr>
            <w:tcW w:w="11373" w:type="dxa"/>
            <w:gridSpan w:val="34"/>
            <w:vAlign w:val="center"/>
          </w:tcPr>
          <w:p w14:paraId="73A19DB3" w14:textId="77777777" w:rsidR="00E417F1" w:rsidRPr="0022631D" w:rsidRDefault="00E417F1" w:rsidP="00E417F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417F1" w:rsidRPr="0022631D" w14:paraId="002AF1AD" w14:textId="77777777" w:rsidTr="00CF4CDF">
        <w:trPr>
          <w:gridAfter w:val="1"/>
          <w:wAfter w:w="40" w:type="dxa"/>
          <w:trHeight w:val="47"/>
        </w:trPr>
        <w:tc>
          <w:tcPr>
            <w:tcW w:w="2535" w:type="dxa"/>
            <w:gridSpan w:val="4"/>
            <w:tcBorders>
              <w:bottom w:val="single" w:sz="8" w:space="0" w:color="auto"/>
            </w:tcBorders>
            <w:vAlign w:val="center"/>
          </w:tcPr>
          <w:p w14:paraId="1E39C5F1" w14:textId="77777777" w:rsidR="00E417F1" w:rsidRPr="0022631D" w:rsidRDefault="00E417F1" w:rsidP="00E417F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4874" w:type="dxa"/>
            <w:gridSpan w:val="19"/>
            <w:tcBorders>
              <w:bottom w:val="single" w:sz="8" w:space="0" w:color="auto"/>
            </w:tcBorders>
            <w:vAlign w:val="center"/>
          </w:tcPr>
          <w:p w14:paraId="296B6A0C" w14:textId="77777777" w:rsidR="00E417F1" w:rsidRPr="0022631D" w:rsidRDefault="00E417F1" w:rsidP="00E417F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964" w:type="dxa"/>
            <w:gridSpan w:val="11"/>
            <w:tcBorders>
              <w:bottom w:val="single" w:sz="8" w:space="0" w:color="auto"/>
            </w:tcBorders>
            <w:vAlign w:val="center"/>
          </w:tcPr>
          <w:p w14:paraId="18D00A61" w14:textId="77777777" w:rsidR="00E417F1" w:rsidRPr="0022631D" w:rsidRDefault="00E417F1" w:rsidP="00E417F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E417F1" w:rsidRPr="0022631D" w14:paraId="6C6C269C" w14:textId="77777777" w:rsidTr="00CF4CDF">
        <w:trPr>
          <w:gridAfter w:val="1"/>
          <w:wAfter w:w="40" w:type="dxa"/>
          <w:trHeight w:val="47"/>
        </w:trPr>
        <w:tc>
          <w:tcPr>
            <w:tcW w:w="2535" w:type="dxa"/>
            <w:gridSpan w:val="4"/>
            <w:vAlign w:val="center"/>
          </w:tcPr>
          <w:p w14:paraId="0A862370" w14:textId="4DABCB6C" w:rsidR="00E417F1" w:rsidRPr="000F6E46" w:rsidRDefault="00E417F1" w:rsidP="00E417F1">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Աիդա Զախարյան</w:t>
            </w:r>
          </w:p>
        </w:tc>
        <w:tc>
          <w:tcPr>
            <w:tcW w:w="4874" w:type="dxa"/>
            <w:gridSpan w:val="19"/>
            <w:vAlign w:val="center"/>
          </w:tcPr>
          <w:p w14:paraId="570A2BE5" w14:textId="580E1616" w:rsidR="00E417F1" w:rsidRPr="0022631D" w:rsidRDefault="00E417F1" w:rsidP="00E417F1">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 xml:space="preserve">  098 052 558</w:t>
            </w:r>
          </w:p>
        </w:tc>
        <w:tc>
          <w:tcPr>
            <w:tcW w:w="3964" w:type="dxa"/>
            <w:gridSpan w:val="11"/>
            <w:vAlign w:val="center"/>
          </w:tcPr>
          <w:p w14:paraId="3C42DEDA" w14:textId="0AEE37CA" w:rsidR="00E417F1" w:rsidRPr="000F6E46" w:rsidRDefault="00E417F1" w:rsidP="00E417F1">
            <w:pPr>
              <w:tabs>
                <w:tab w:val="left" w:pos="1248"/>
              </w:tabs>
              <w:spacing w:before="0" w:after="0"/>
              <w:ind w:left="0" w:firstLine="0"/>
              <w:rPr>
                <w:rFonts w:ascii="GHEA Grapalat" w:eastAsia="Times New Roman" w:hAnsi="GHEA Grapalat"/>
                <w:b/>
                <w:bCs/>
                <w:sz w:val="14"/>
                <w:szCs w:val="14"/>
                <w:lang w:val="hy-AM" w:eastAsia="ru-RU"/>
              </w:rPr>
            </w:pPr>
            <w:r>
              <w:rPr>
                <w:rFonts w:ascii="GHEA Grapalat" w:eastAsia="Times New Roman" w:hAnsi="GHEA Grapalat"/>
                <w:b/>
                <w:bCs/>
                <w:sz w:val="14"/>
                <w:szCs w:val="14"/>
                <w:lang w:val="hy-AM" w:eastAsia="ru-RU"/>
              </w:rPr>
              <w:t>aida_zakharyan@bk.ru</w:t>
            </w:r>
          </w:p>
        </w:tc>
      </w:tr>
    </w:tbl>
    <w:p w14:paraId="0C123193"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F34D10"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55E01A6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160E497"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2B82" w14:textId="77777777" w:rsidR="00E92875" w:rsidRDefault="00E92875" w:rsidP="0022631D">
      <w:pPr>
        <w:spacing w:before="0" w:after="0"/>
      </w:pPr>
      <w:r>
        <w:separator/>
      </w:r>
    </w:p>
  </w:endnote>
  <w:endnote w:type="continuationSeparator" w:id="0">
    <w:p w14:paraId="2DA46EEA" w14:textId="77777777" w:rsidR="00E92875" w:rsidRDefault="00E9287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Armenian">
    <w:altName w:val="Arial"/>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8498" w14:textId="77777777" w:rsidR="00E92875" w:rsidRDefault="00E92875" w:rsidP="0022631D">
      <w:pPr>
        <w:spacing w:before="0" w:after="0"/>
      </w:pPr>
      <w:r>
        <w:separator/>
      </w:r>
    </w:p>
  </w:footnote>
  <w:footnote w:type="continuationSeparator" w:id="0">
    <w:p w14:paraId="0A993E99" w14:textId="77777777" w:rsidR="00E92875" w:rsidRDefault="00E92875" w:rsidP="0022631D">
      <w:pPr>
        <w:spacing w:before="0" w:after="0"/>
      </w:pPr>
      <w:r>
        <w:continuationSeparator/>
      </w:r>
    </w:p>
  </w:footnote>
  <w:footnote w:id="1">
    <w:p w14:paraId="73E33F31" w14:textId="77777777" w:rsidR="0022631D" w:rsidRPr="00541A77" w:rsidRDefault="0022631D"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22631D" w:rsidRPr="002D0BF6" w:rsidRDefault="0022631D"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22631D" w:rsidRPr="002D0BF6" w:rsidRDefault="0022631D"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7777777" w:rsidR="0022631D" w:rsidRPr="002D0BF6" w:rsidRDefault="0022631D"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24831349" w14:textId="77777777" w:rsidR="006F2779" w:rsidRPr="002D0BF6" w:rsidRDefault="006F2779" w:rsidP="006F2779">
      <w:pPr>
        <w:pStyle w:val="a8"/>
        <w:jc w:val="both"/>
        <w:rPr>
          <w:rFonts w:ascii="GHEA Grapalat" w:hAnsi="GHEA Grapalat"/>
          <w:bCs/>
          <w:i/>
          <w:sz w:val="12"/>
          <w:szCs w:val="12"/>
          <w:lang w:val="es-ES"/>
        </w:rPr>
      </w:pPr>
      <w:r w:rsidRPr="002D0BF6">
        <w:rPr>
          <w:rStyle w:val="aa"/>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FF5B76" w:rsidRPr="00871366" w:rsidRDefault="00FF5B76" w:rsidP="0022631D">
      <w:pPr>
        <w:pStyle w:val="a8"/>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B14D78F" w14:textId="77777777" w:rsidR="00E417F1" w:rsidRPr="002D0BF6" w:rsidRDefault="00E417F1" w:rsidP="0022631D">
      <w:pPr>
        <w:pStyle w:val="a8"/>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499E7CDD" w14:textId="77777777" w:rsidR="00E417F1" w:rsidRPr="0078682E" w:rsidRDefault="00E417F1" w:rsidP="006F2779">
      <w:pPr>
        <w:pStyle w:val="a8"/>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6029040C" w14:textId="5A19B8E4" w:rsidR="00E417F1" w:rsidRPr="0078682E" w:rsidRDefault="00E417F1" w:rsidP="004D078F">
      <w:pPr>
        <w:pStyle w:val="a8"/>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208D316E" w14:textId="77777777" w:rsidR="00E417F1" w:rsidRPr="00005B9C" w:rsidRDefault="00E417F1" w:rsidP="006F2779">
      <w:pPr>
        <w:pStyle w:val="a8"/>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209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6986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1F6B"/>
    <w:rsid w:val="00012170"/>
    <w:rsid w:val="00044EA8"/>
    <w:rsid w:val="00046CCF"/>
    <w:rsid w:val="00051ECE"/>
    <w:rsid w:val="0007090E"/>
    <w:rsid w:val="00073D66"/>
    <w:rsid w:val="000B0199"/>
    <w:rsid w:val="000E4FF1"/>
    <w:rsid w:val="000F376D"/>
    <w:rsid w:val="000F6E46"/>
    <w:rsid w:val="001021B0"/>
    <w:rsid w:val="00140143"/>
    <w:rsid w:val="0018422F"/>
    <w:rsid w:val="001A1999"/>
    <w:rsid w:val="001C1BE1"/>
    <w:rsid w:val="001D337D"/>
    <w:rsid w:val="001E0091"/>
    <w:rsid w:val="00202B18"/>
    <w:rsid w:val="0022631D"/>
    <w:rsid w:val="00276CAF"/>
    <w:rsid w:val="00277220"/>
    <w:rsid w:val="00295B92"/>
    <w:rsid w:val="002E07BE"/>
    <w:rsid w:val="002E4E6F"/>
    <w:rsid w:val="002F16CC"/>
    <w:rsid w:val="002F1FEB"/>
    <w:rsid w:val="00371B1D"/>
    <w:rsid w:val="003B2758"/>
    <w:rsid w:val="003E3D40"/>
    <w:rsid w:val="003E60D2"/>
    <w:rsid w:val="003E6978"/>
    <w:rsid w:val="00410298"/>
    <w:rsid w:val="00433E3C"/>
    <w:rsid w:val="00455C91"/>
    <w:rsid w:val="00472069"/>
    <w:rsid w:val="00474C2F"/>
    <w:rsid w:val="004764CD"/>
    <w:rsid w:val="004875E0"/>
    <w:rsid w:val="004B5594"/>
    <w:rsid w:val="004D078F"/>
    <w:rsid w:val="004E376E"/>
    <w:rsid w:val="00503BCC"/>
    <w:rsid w:val="00532C16"/>
    <w:rsid w:val="00545AD9"/>
    <w:rsid w:val="00546023"/>
    <w:rsid w:val="00557506"/>
    <w:rsid w:val="005737F9"/>
    <w:rsid w:val="00597E00"/>
    <w:rsid w:val="005D5FBD"/>
    <w:rsid w:val="00607C9A"/>
    <w:rsid w:val="00646760"/>
    <w:rsid w:val="00690ECB"/>
    <w:rsid w:val="006A38B4"/>
    <w:rsid w:val="006B2E21"/>
    <w:rsid w:val="006C0266"/>
    <w:rsid w:val="006E0D92"/>
    <w:rsid w:val="006E1A83"/>
    <w:rsid w:val="006F2779"/>
    <w:rsid w:val="006F3CEE"/>
    <w:rsid w:val="00702875"/>
    <w:rsid w:val="007060FC"/>
    <w:rsid w:val="00707050"/>
    <w:rsid w:val="0070727F"/>
    <w:rsid w:val="00721918"/>
    <w:rsid w:val="00741260"/>
    <w:rsid w:val="007732E7"/>
    <w:rsid w:val="0078333A"/>
    <w:rsid w:val="0078682E"/>
    <w:rsid w:val="007F0100"/>
    <w:rsid w:val="0081420B"/>
    <w:rsid w:val="00823ABE"/>
    <w:rsid w:val="00883AC1"/>
    <w:rsid w:val="008C4E62"/>
    <w:rsid w:val="008E493A"/>
    <w:rsid w:val="008E747F"/>
    <w:rsid w:val="0094505D"/>
    <w:rsid w:val="00957DE4"/>
    <w:rsid w:val="00970082"/>
    <w:rsid w:val="00996E6C"/>
    <w:rsid w:val="009C5E0F"/>
    <w:rsid w:val="009E75FF"/>
    <w:rsid w:val="00A15D78"/>
    <w:rsid w:val="00A306F5"/>
    <w:rsid w:val="00A31820"/>
    <w:rsid w:val="00A3207C"/>
    <w:rsid w:val="00AA32E4"/>
    <w:rsid w:val="00AD07B9"/>
    <w:rsid w:val="00AD59DC"/>
    <w:rsid w:val="00AD7795"/>
    <w:rsid w:val="00B20FD6"/>
    <w:rsid w:val="00B22B4C"/>
    <w:rsid w:val="00B75762"/>
    <w:rsid w:val="00B85B18"/>
    <w:rsid w:val="00B91DE2"/>
    <w:rsid w:val="00B93542"/>
    <w:rsid w:val="00B94EA2"/>
    <w:rsid w:val="00BA03B0"/>
    <w:rsid w:val="00BA4D76"/>
    <w:rsid w:val="00BB0A93"/>
    <w:rsid w:val="00BD3D4E"/>
    <w:rsid w:val="00BF0341"/>
    <w:rsid w:val="00BF1465"/>
    <w:rsid w:val="00BF4745"/>
    <w:rsid w:val="00C84DF7"/>
    <w:rsid w:val="00C96337"/>
    <w:rsid w:val="00C96BED"/>
    <w:rsid w:val="00CA05F7"/>
    <w:rsid w:val="00CB44D2"/>
    <w:rsid w:val="00CC1F23"/>
    <w:rsid w:val="00CF188F"/>
    <w:rsid w:val="00CF1F70"/>
    <w:rsid w:val="00CF4CDF"/>
    <w:rsid w:val="00D350DE"/>
    <w:rsid w:val="00D36189"/>
    <w:rsid w:val="00D80C64"/>
    <w:rsid w:val="00D91733"/>
    <w:rsid w:val="00DE06F1"/>
    <w:rsid w:val="00E243EA"/>
    <w:rsid w:val="00E33A25"/>
    <w:rsid w:val="00E417F1"/>
    <w:rsid w:val="00E4188B"/>
    <w:rsid w:val="00E54C4D"/>
    <w:rsid w:val="00E56328"/>
    <w:rsid w:val="00E92875"/>
    <w:rsid w:val="00EA01A2"/>
    <w:rsid w:val="00EA568C"/>
    <w:rsid w:val="00EA767F"/>
    <w:rsid w:val="00EB59EE"/>
    <w:rsid w:val="00EF16D0"/>
    <w:rsid w:val="00F10AFE"/>
    <w:rsid w:val="00F11F66"/>
    <w:rsid w:val="00F27435"/>
    <w:rsid w:val="00F31004"/>
    <w:rsid w:val="00F64167"/>
    <w:rsid w:val="00F6673B"/>
    <w:rsid w:val="00F77AAD"/>
    <w:rsid w:val="00F916C4"/>
    <w:rsid w:val="00F96E8A"/>
    <w:rsid w:val="00FB097B"/>
    <w:rsid w:val="00FB6135"/>
    <w:rsid w:val="00FE5386"/>
    <w:rsid w:val="00FF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6A89BE96-5F94-4AE1-BF39-4EB91A16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customStyle="1" w:styleId="a7">
    <w:name w:val="Абзац списка Знак"/>
    <w:link w:val="a6"/>
    <w:uiPriority w:val="34"/>
    <w:locked/>
    <w:rsid w:val="00F11F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AECF-F837-443F-9221-142BB3A4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1500</Words>
  <Characters>8552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Пользователь</cp:lastModifiedBy>
  <cp:revision>27</cp:revision>
  <cp:lastPrinted>2026-05-22T11:29:00Z</cp:lastPrinted>
  <dcterms:created xsi:type="dcterms:W3CDTF">2021-06-28T12:08:00Z</dcterms:created>
  <dcterms:modified xsi:type="dcterms:W3CDTF">2026-05-22T11:37:00Z</dcterms:modified>
</cp:coreProperties>
</file>